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638A" w14:textId="5A536BB0" w:rsidR="00A76E86" w:rsidRPr="00A76E86" w:rsidRDefault="00A76E86" w:rsidP="00A76E86">
      <w:pPr>
        <w:rPr>
          <w:rStyle w:val="Strong"/>
          <w:b w:val="0"/>
          <w:bCs w:val="0"/>
        </w:rPr>
      </w:pPr>
    </w:p>
    <w:p w14:paraId="09C0821F" w14:textId="4D572A02" w:rsidR="00A76E86" w:rsidRDefault="00197402" w:rsidP="00A76E86">
      <w:pPr>
        <w:pStyle w:val="Heading1"/>
        <w:jc w:val="center"/>
        <w:rPr>
          <w:rStyle w:val="Strong"/>
          <w:rFonts w:ascii="Times New Roman" w:hAnsi="Times New Roman" w:cs="Times New Roman"/>
          <w:color w:val="000000" w:themeColor="text1"/>
          <w:sz w:val="28"/>
          <w:szCs w:val="28"/>
        </w:rPr>
      </w:pPr>
      <w:r w:rsidRPr="005E4542">
        <w:rPr>
          <w:rStyle w:val="Strong"/>
          <w:noProof/>
        </w:rPr>
        <w:drawing>
          <wp:anchor distT="0" distB="0" distL="114300" distR="114300" simplePos="0" relativeHeight="251658240" behindDoc="1" locked="0" layoutInCell="1" allowOverlap="1" wp14:anchorId="78640F26" wp14:editId="0ACC0BAA">
            <wp:simplePos x="0" y="0"/>
            <wp:positionH relativeFrom="margin">
              <wp:align>center</wp:align>
            </wp:positionH>
            <wp:positionV relativeFrom="paragraph">
              <wp:posOffset>129540</wp:posOffset>
            </wp:positionV>
            <wp:extent cx="2257425" cy="575874"/>
            <wp:effectExtent l="0" t="0" r="0" b="0"/>
            <wp:wrapNone/>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5758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4CA2B3" w14:textId="77777777" w:rsidR="00A76E86" w:rsidRDefault="00A76E86" w:rsidP="00A76E86">
      <w:pPr>
        <w:pStyle w:val="Heading1"/>
        <w:jc w:val="center"/>
        <w:rPr>
          <w:rStyle w:val="Strong"/>
          <w:rFonts w:ascii="Times New Roman" w:hAnsi="Times New Roman" w:cs="Times New Roman"/>
          <w:color w:val="000000" w:themeColor="text1"/>
          <w:sz w:val="28"/>
          <w:szCs w:val="28"/>
        </w:rPr>
      </w:pPr>
    </w:p>
    <w:p w14:paraId="4C0A72C9" w14:textId="77777777" w:rsidR="00A76E86" w:rsidRPr="00B26E73" w:rsidRDefault="00A76E86" w:rsidP="00A76E86">
      <w:pPr>
        <w:pStyle w:val="Heading1"/>
        <w:jc w:val="center"/>
        <w:rPr>
          <w:rFonts w:ascii="Times New Roman" w:hAnsi="Times New Roman" w:cs="Times New Roman"/>
          <w:b/>
          <w:bCs/>
          <w:color w:val="000000" w:themeColor="text1"/>
          <w:sz w:val="28"/>
          <w:szCs w:val="28"/>
        </w:rPr>
      </w:pPr>
      <w:r w:rsidRPr="00B26E73">
        <w:rPr>
          <w:rStyle w:val="Strong"/>
          <w:rFonts w:ascii="Times New Roman" w:hAnsi="Times New Roman" w:cs="Times New Roman"/>
          <w:color w:val="000000" w:themeColor="text1"/>
          <w:sz w:val="28"/>
          <w:szCs w:val="28"/>
        </w:rPr>
        <w:t>Virtual Campus</w:t>
      </w:r>
      <w:r>
        <w:rPr>
          <w:rStyle w:val="Strong"/>
          <w:rFonts w:ascii="Times New Roman" w:hAnsi="Times New Roman" w:cs="Times New Roman"/>
          <w:color w:val="000000" w:themeColor="text1"/>
          <w:sz w:val="28"/>
          <w:szCs w:val="28"/>
        </w:rPr>
        <w:br/>
      </w:r>
      <w:r w:rsidRPr="00B26E73">
        <w:rPr>
          <w:rStyle w:val="Strong"/>
          <w:rFonts w:ascii="Times New Roman" w:hAnsi="Times New Roman" w:cs="Times New Roman"/>
          <w:color w:val="000000" w:themeColor="text1"/>
          <w:sz w:val="28"/>
          <w:szCs w:val="28"/>
        </w:rPr>
        <w:t>School of Languages and Literature</w:t>
      </w:r>
    </w:p>
    <w:p w14:paraId="47E266FB" w14:textId="77777777" w:rsidR="00A76E86" w:rsidRPr="005E4542" w:rsidRDefault="00A76E86" w:rsidP="00A76E86">
      <w:pPr>
        <w:pStyle w:val="NormalWeb"/>
        <w:spacing w:before="0" w:beforeAutospacing="0" w:after="0" w:afterAutospacing="0"/>
        <w:rPr>
          <w:rStyle w:val="Strong"/>
          <w:rFonts w:eastAsiaTheme="majorEastAsia"/>
          <w:sz w:val="22"/>
          <w:szCs w:val="22"/>
        </w:rPr>
      </w:pPr>
    </w:p>
    <w:p w14:paraId="53957C7B" w14:textId="77777777" w:rsidR="00A76E86" w:rsidRPr="005E4542" w:rsidRDefault="00A76E86" w:rsidP="00A76E86">
      <w:pPr>
        <w:pStyle w:val="NormalWeb"/>
        <w:spacing w:before="0" w:beforeAutospacing="0" w:after="0" w:afterAutospacing="0"/>
        <w:rPr>
          <w:rStyle w:val="Strong"/>
          <w:rFonts w:eastAsiaTheme="majorEastAsia"/>
          <w:sz w:val="22"/>
          <w:szCs w:val="22"/>
        </w:rPr>
      </w:pPr>
    </w:p>
    <w:p w14:paraId="28D55799" w14:textId="77777777" w:rsidR="00A76E86" w:rsidRPr="005E4542" w:rsidRDefault="00A76E86" w:rsidP="00A76E86">
      <w:pPr>
        <w:spacing w:after="0" w:line="240" w:lineRule="auto"/>
        <w:rPr>
          <w:rFonts w:ascii="Times New Roman" w:eastAsia="Times New Roman" w:hAnsi="Times New Roman" w:cs="Times New Roman"/>
          <w:color w:val="000000" w:themeColor="text1"/>
        </w:rPr>
      </w:pPr>
      <w:r w:rsidRPr="005E4542">
        <w:rPr>
          <w:rStyle w:val="SubtitleChar"/>
          <w:rFonts w:ascii="Times New Roman" w:hAnsi="Times New Roman" w:cs="Times New Roman"/>
          <w:b/>
          <w:bCs/>
          <w:color w:val="000000" w:themeColor="text1"/>
        </w:rPr>
        <w:t>Wayland Baptist University Mission Statement:</w:t>
      </w:r>
      <w:r w:rsidRPr="005E4542">
        <w:rPr>
          <w:rFonts w:ascii="Times New Roman" w:eastAsia="Times New Roman" w:hAnsi="Times New Roman" w:cs="Times New Roman"/>
          <w:b/>
          <w:bCs/>
          <w:color w:val="000000" w:themeColor="text1"/>
        </w:rPr>
        <w:t xml:space="preserve">  </w:t>
      </w:r>
      <w:r w:rsidRPr="005E4542">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1B8E450D" w14:textId="77777777" w:rsidR="00A76E86" w:rsidRPr="005E4542" w:rsidRDefault="00A76E86" w:rsidP="00A76E86">
      <w:pPr>
        <w:spacing w:after="0" w:line="240" w:lineRule="auto"/>
        <w:rPr>
          <w:rFonts w:ascii="Times New Roman" w:eastAsia="Times New Roman" w:hAnsi="Times New Roman" w:cs="Times New Roman"/>
          <w:b/>
          <w:bCs/>
          <w:color w:val="000000" w:themeColor="text1"/>
        </w:rPr>
      </w:pPr>
    </w:p>
    <w:p w14:paraId="3BFBCD9A" w14:textId="11232680" w:rsidR="00A76E86" w:rsidRPr="005E4542" w:rsidRDefault="00A76E86" w:rsidP="00A76E86">
      <w:pPr>
        <w:spacing w:after="0" w:line="240" w:lineRule="auto"/>
        <w:rPr>
          <w:rFonts w:ascii="Times New Roman" w:hAnsi="Times New Roman" w:cs="Times New Roman"/>
          <w:bCs/>
          <w:color w:val="000000" w:themeColor="text1"/>
        </w:rPr>
      </w:pPr>
      <w:r w:rsidRPr="005E4542">
        <w:rPr>
          <w:rStyle w:val="SubtitleChar"/>
          <w:rFonts w:ascii="Times New Roman" w:hAnsi="Times New Roman" w:cs="Times New Roman"/>
          <w:b/>
          <w:bCs/>
          <w:color w:val="000000" w:themeColor="text1"/>
        </w:rPr>
        <w:t>Course Name:</w:t>
      </w:r>
      <w:r w:rsidRPr="005E4542">
        <w:rPr>
          <w:rStyle w:val="Strong"/>
          <w:rFonts w:ascii="Times New Roman" w:hAnsi="Times New Roman" w:cs="Times New Roman"/>
          <w:color w:val="000000" w:themeColor="text1"/>
        </w:rPr>
        <w:t xml:space="preserve">  </w:t>
      </w:r>
      <w:r>
        <w:rPr>
          <w:rFonts w:ascii="Times New Roman" w:hAnsi="Times New Roman" w:cs="Times New Roman"/>
          <w:bCs/>
          <w:color w:val="000000" w:themeColor="text1"/>
        </w:rPr>
        <w:t xml:space="preserve">HUMA </w:t>
      </w:r>
      <w:r w:rsidR="00693F97">
        <w:rPr>
          <w:rFonts w:ascii="Times New Roman" w:hAnsi="Times New Roman" w:cs="Times New Roman"/>
          <w:bCs/>
          <w:color w:val="000000" w:themeColor="text1"/>
        </w:rPr>
        <w:t xml:space="preserve">5301 </w:t>
      </w:r>
      <w:r>
        <w:rPr>
          <w:rFonts w:ascii="Times New Roman" w:hAnsi="Times New Roman" w:cs="Times New Roman"/>
          <w:bCs/>
          <w:color w:val="000000" w:themeColor="text1"/>
        </w:rPr>
        <w:t>Humanities Portfolio</w:t>
      </w:r>
      <w:r w:rsidR="00E3111A">
        <w:rPr>
          <w:rFonts w:ascii="Times New Roman" w:hAnsi="Times New Roman" w:cs="Times New Roman"/>
          <w:bCs/>
          <w:color w:val="000000" w:themeColor="text1"/>
        </w:rPr>
        <w:br/>
      </w:r>
    </w:p>
    <w:p w14:paraId="460B6A88" w14:textId="44E1BDC0" w:rsidR="00A76E86" w:rsidRDefault="00A76E86" w:rsidP="00A76E86">
      <w:pPr>
        <w:pStyle w:val="NormalWeb"/>
        <w:spacing w:before="0" w:beforeAutospacing="0" w:after="0" w:afterAutospacing="0"/>
        <w:rPr>
          <w:rStyle w:val="Strong"/>
          <w:rFonts w:eastAsiaTheme="majorEastAsia"/>
          <w:b w:val="0"/>
          <w:color w:val="000000" w:themeColor="text1"/>
          <w:sz w:val="22"/>
          <w:szCs w:val="22"/>
        </w:rPr>
      </w:pPr>
      <w:r w:rsidRPr="005E4542">
        <w:rPr>
          <w:rStyle w:val="SubtitleChar"/>
          <w:b/>
          <w:bCs/>
          <w:color w:val="000000" w:themeColor="text1"/>
        </w:rPr>
        <w:t>Term and Year:</w:t>
      </w:r>
      <w:r w:rsidRPr="005E4542">
        <w:rPr>
          <w:rStyle w:val="Strong"/>
          <w:rFonts w:eastAsiaTheme="majorEastAsia"/>
          <w:color w:val="000000" w:themeColor="text1"/>
          <w:sz w:val="22"/>
          <w:szCs w:val="22"/>
        </w:rPr>
        <w:t xml:space="preserve">  </w:t>
      </w:r>
      <w:r w:rsidR="00757DC9">
        <w:rPr>
          <w:rStyle w:val="Strong"/>
          <w:rFonts w:eastAsiaTheme="majorEastAsia"/>
          <w:b w:val="0"/>
          <w:color w:val="000000" w:themeColor="text1"/>
          <w:sz w:val="22"/>
          <w:szCs w:val="22"/>
        </w:rPr>
        <w:t>FA 2026</w:t>
      </w:r>
    </w:p>
    <w:p w14:paraId="3F02B83A" w14:textId="77777777" w:rsidR="00A76E86" w:rsidRPr="00A76E86" w:rsidRDefault="00A76E86" w:rsidP="00A76E86">
      <w:pPr>
        <w:pStyle w:val="NormalWeb"/>
        <w:spacing w:before="0" w:beforeAutospacing="0" w:after="0" w:afterAutospacing="0"/>
        <w:rPr>
          <w:rStyle w:val="Strong"/>
          <w:rFonts w:eastAsiaTheme="majorEastAsia"/>
          <w:b w:val="0"/>
          <w:color w:val="000000" w:themeColor="text1"/>
          <w:sz w:val="22"/>
          <w:szCs w:val="22"/>
        </w:rPr>
      </w:pPr>
    </w:p>
    <w:p w14:paraId="6545EFAA" w14:textId="165660CB" w:rsidR="00A76E86" w:rsidRPr="001E61AE" w:rsidRDefault="00A76E86" w:rsidP="001E61AE">
      <w:pPr>
        <w:pStyle w:val="Subtitle"/>
        <w:ind w:left="3600" w:hanging="3600"/>
        <w:rPr>
          <w:rStyle w:val="Strong"/>
          <w:rFonts w:ascii="Times New Roman" w:hAnsi="Times New Roman" w:cs="Times New Roman"/>
          <w:b w:val="0"/>
          <w:color w:val="000000" w:themeColor="text1"/>
        </w:rPr>
      </w:pPr>
      <w:r w:rsidRPr="005E4542">
        <w:rPr>
          <w:rStyle w:val="Strong"/>
          <w:rFonts w:ascii="Times New Roman" w:hAnsi="Times New Roman" w:cs="Times New Roman"/>
          <w:color w:val="000000" w:themeColor="text1"/>
        </w:rPr>
        <w:t xml:space="preserve">Full Names of </w:t>
      </w:r>
      <w:r>
        <w:rPr>
          <w:rStyle w:val="Strong"/>
          <w:rFonts w:ascii="Times New Roman" w:hAnsi="Times New Roman" w:cs="Times New Roman"/>
          <w:color w:val="000000" w:themeColor="text1"/>
        </w:rPr>
        <w:t>Committee</w:t>
      </w:r>
      <w:r w:rsidRPr="005E4542">
        <w:rPr>
          <w:rStyle w:val="Strong"/>
          <w:rFonts w:ascii="Times New Roman" w:hAnsi="Times New Roman" w:cs="Times New Roman"/>
          <w:color w:val="000000" w:themeColor="text1"/>
        </w:rPr>
        <w:t xml:space="preserve">:  </w:t>
      </w:r>
      <w:r w:rsidR="00757DC9">
        <w:rPr>
          <w:rStyle w:val="Strong"/>
          <w:rFonts w:ascii="Times New Roman" w:hAnsi="Times New Roman" w:cs="Times New Roman"/>
          <w:b w:val="0"/>
          <w:color w:val="000000" w:themeColor="text1"/>
        </w:rPr>
        <w:t>To Be Determined (TBD)</w:t>
      </w:r>
      <w:r w:rsidRPr="00A76E86">
        <w:rPr>
          <w:rStyle w:val="Strong"/>
          <w:rFonts w:ascii="Times New Roman" w:hAnsi="Times New Roman" w:cs="Times New Roman"/>
          <w:b w:val="0"/>
          <w:color w:val="000000" w:themeColor="text1"/>
        </w:rPr>
        <w:tab/>
      </w:r>
    </w:p>
    <w:p w14:paraId="4708283F" w14:textId="77777777" w:rsidR="00A76E86" w:rsidRPr="00A76E86" w:rsidRDefault="00A76E86" w:rsidP="00A76E86">
      <w:pPr>
        <w:pStyle w:val="NormalWeb"/>
        <w:spacing w:before="0" w:beforeAutospacing="0" w:after="0" w:afterAutospacing="0"/>
        <w:rPr>
          <w:rFonts w:eastAsiaTheme="majorEastAsia"/>
          <w:b/>
          <w:bCs/>
          <w:sz w:val="22"/>
          <w:szCs w:val="22"/>
        </w:rPr>
      </w:pPr>
      <w:r w:rsidRPr="005E4542">
        <w:rPr>
          <w:rStyle w:val="SubtitleChar"/>
          <w:b/>
          <w:bCs/>
          <w:color w:val="000000" w:themeColor="text1"/>
        </w:rPr>
        <w:t>Office Phone and WBU Email Address:</w:t>
      </w:r>
      <w:r w:rsidRPr="005E4542">
        <w:rPr>
          <w:rStyle w:val="Strong"/>
          <w:rFonts w:eastAsiaTheme="majorEastAsia"/>
          <w:color w:val="000000" w:themeColor="text1"/>
          <w:sz w:val="22"/>
          <w:szCs w:val="22"/>
        </w:rPr>
        <w:t xml:space="preserve"> </w:t>
      </w:r>
      <w:r>
        <w:rPr>
          <w:rStyle w:val="Strong"/>
          <w:rFonts w:eastAsiaTheme="majorEastAsia"/>
          <w:color w:val="000000" w:themeColor="text1"/>
          <w:sz w:val="22"/>
          <w:szCs w:val="22"/>
        </w:rPr>
        <w:t xml:space="preserve">  </w:t>
      </w:r>
      <w:r w:rsidRPr="00A76E86">
        <w:rPr>
          <w:rStyle w:val="Strong"/>
          <w:b w:val="0"/>
          <w:color w:val="000000" w:themeColor="text1"/>
        </w:rPr>
        <w:t>TBD</w:t>
      </w:r>
      <w:r w:rsidRPr="00A76E86">
        <w:rPr>
          <w:rStyle w:val="Strong"/>
          <w:rFonts w:eastAsiaTheme="majorEastAsia"/>
          <w:b w:val="0"/>
          <w:color w:val="000000" w:themeColor="text1"/>
        </w:rPr>
        <w:tab/>
      </w:r>
      <w:r>
        <w:rPr>
          <w:rStyle w:val="Strong"/>
          <w:rFonts w:eastAsiaTheme="majorEastAsia"/>
          <w:color w:val="000000" w:themeColor="text1"/>
          <w:sz w:val="22"/>
          <w:szCs w:val="22"/>
        </w:rPr>
        <w:br/>
      </w:r>
    </w:p>
    <w:p w14:paraId="1EFCCA69" w14:textId="77777777" w:rsidR="00A76E86" w:rsidRPr="005E4542" w:rsidRDefault="00A76E86" w:rsidP="00A76E86">
      <w:pPr>
        <w:pStyle w:val="NormalWeb"/>
        <w:spacing w:before="0" w:beforeAutospacing="0" w:after="0" w:afterAutospacing="0"/>
        <w:rPr>
          <w:sz w:val="22"/>
          <w:szCs w:val="22"/>
        </w:rPr>
      </w:pPr>
      <w:r w:rsidRPr="005E4542">
        <w:rPr>
          <w:rStyle w:val="SubtitleChar"/>
          <w:b/>
          <w:bCs/>
          <w:color w:val="000000" w:themeColor="text1"/>
        </w:rPr>
        <w:t>Office Hours, Building, and Location:</w:t>
      </w:r>
      <w:r w:rsidRPr="005E4542">
        <w:rPr>
          <w:b/>
          <w:color w:val="000000" w:themeColor="text1"/>
          <w:sz w:val="22"/>
          <w:szCs w:val="22"/>
        </w:rPr>
        <w:t xml:space="preserve">  </w:t>
      </w:r>
      <w:r w:rsidRPr="005E4542">
        <w:rPr>
          <w:sz w:val="22"/>
          <w:szCs w:val="22"/>
        </w:rPr>
        <w:t xml:space="preserve">Online, by appointment </w:t>
      </w:r>
    </w:p>
    <w:p w14:paraId="62EDE998" w14:textId="77777777" w:rsidR="00A76E86" w:rsidRPr="005E4542" w:rsidRDefault="00A76E86" w:rsidP="00A76E86">
      <w:pPr>
        <w:pStyle w:val="NormalWeb"/>
        <w:spacing w:before="0" w:beforeAutospacing="0" w:after="0" w:afterAutospacing="0"/>
      </w:pPr>
    </w:p>
    <w:p w14:paraId="5C27690C" w14:textId="0BDB8061" w:rsidR="00A76E86" w:rsidRPr="00DE0678" w:rsidRDefault="00A76E86" w:rsidP="00A76E86">
      <w:pPr>
        <w:spacing w:after="0" w:line="240" w:lineRule="auto"/>
        <w:rPr>
          <w:rFonts w:ascii="Times New Roman" w:hAnsi="Times New Roman" w:cs="Times New Roman"/>
        </w:rPr>
      </w:pPr>
      <w:r w:rsidRPr="005E4542">
        <w:rPr>
          <w:rStyle w:val="SubtitleChar"/>
          <w:rFonts w:ascii="Times New Roman" w:hAnsi="Times New Roman" w:cs="Times New Roman"/>
          <w:b/>
          <w:bCs/>
          <w:color w:val="000000" w:themeColor="text1"/>
        </w:rPr>
        <w:t>Catalog Description:</w:t>
      </w:r>
      <w:r w:rsidRPr="005E4542">
        <w:rPr>
          <w:rFonts w:ascii="Times New Roman" w:hAnsi="Times New Roman" w:cs="Times New Roman"/>
          <w:b/>
          <w:color w:val="000000" w:themeColor="text1"/>
        </w:rPr>
        <w:t xml:space="preserve"> </w:t>
      </w:r>
      <w:r w:rsidR="00E32C57">
        <w:rPr>
          <w:rFonts w:ascii="Times New Roman" w:hAnsi="Times New Roman" w:cs="Times New Roman"/>
          <w:b/>
          <w:color w:val="000000" w:themeColor="text1"/>
        </w:rPr>
        <w:t xml:space="preserve">Non-thesis-track Humanities students develop and defend a portfolio that demonstrates skills in research and writing across disciplines, assessment and revision of academic writing, and reflection across disciplines. </w:t>
      </w:r>
    </w:p>
    <w:p w14:paraId="6EF5E2B9" w14:textId="77777777" w:rsidR="00A76E86" w:rsidRPr="005E4542" w:rsidRDefault="00A76E86" w:rsidP="00A76E86">
      <w:pPr>
        <w:spacing w:after="0" w:line="240" w:lineRule="auto"/>
        <w:rPr>
          <w:rFonts w:ascii="Times New Roman" w:eastAsia="Times New Roman" w:hAnsi="Times New Roman" w:cs="Times New Roman"/>
          <w:b/>
          <w:bCs/>
        </w:rPr>
      </w:pPr>
    </w:p>
    <w:p w14:paraId="6A07CC97" w14:textId="2EB3949B" w:rsidR="00A76E86" w:rsidRPr="005E4542" w:rsidRDefault="00A76E86" w:rsidP="00A76E86">
      <w:pPr>
        <w:pStyle w:val="NormalWeb"/>
        <w:spacing w:before="0" w:beforeAutospacing="0" w:after="0" w:afterAutospacing="0"/>
        <w:rPr>
          <w:rStyle w:val="Strong"/>
          <w:rFonts w:eastAsiaTheme="majorEastAsia"/>
          <w:b w:val="0"/>
          <w:sz w:val="22"/>
          <w:szCs w:val="22"/>
        </w:rPr>
      </w:pPr>
      <w:r w:rsidRPr="005E4542">
        <w:rPr>
          <w:rStyle w:val="SubtitleChar"/>
          <w:b/>
          <w:bCs/>
          <w:color w:val="000000" w:themeColor="text1"/>
        </w:rPr>
        <w:t>Prerequisite:</w:t>
      </w:r>
      <w:r w:rsidRPr="005E4542">
        <w:rPr>
          <w:color w:val="000000" w:themeColor="text1"/>
          <w:sz w:val="22"/>
          <w:szCs w:val="22"/>
        </w:rPr>
        <w:t xml:space="preserve"> </w:t>
      </w:r>
      <w:r w:rsidRPr="005E4542">
        <w:rPr>
          <w:bCs/>
          <w:sz w:val="22"/>
          <w:szCs w:val="22"/>
        </w:rPr>
        <w:t xml:space="preserve">Completion of </w:t>
      </w:r>
      <w:r w:rsidR="00934E64">
        <w:rPr>
          <w:bCs/>
          <w:sz w:val="22"/>
          <w:szCs w:val="22"/>
        </w:rPr>
        <w:t>at least thirty hours towards the Master of Arts in Humanities degree</w:t>
      </w:r>
      <w:r w:rsidRPr="005E4542">
        <w:rPr>
          <w:bCs/>
          <w:sz w:val="22"/>
          <w:szCs w:val="22"/>
        </w:rPr>
        <w:t>.</w:t>
      </w:r>
    </w:p>
    <w:p w14:paraId="4840A096" w14:textId="77777777" w:rsidR="00A76E86" w:rsidRPr="005E4542" w:rsidRDefault="00A76E86" w:rsidP="00A76E86">
      <w:pPr>
        <w:spacing w:after="0" w:line="240" w:lineRule="auto"/>
        <w:rPr>
          <w:rFonts w:ascii="Times New Roman" w:eastAsia="Times New Roman" w:hAnsi="Times New Roman" w:cs="Times New Roman"/>
        </w:rPr>
      </w:pPr>
    </w:p>
    <w:p w14:paraId="725D6B43" w14:textId="3CA9FA45" w:rsidR="00A76E86" w:rsidRDefault="00A76E86" w:rsidP="00A76E86">
      <w:pPr>
        <w:pStyle w:val="Subtitle"/>
        <w:rPr>
          <w:rFonts w:ascii="Times New Roman" w:eastAsia="Times New Roman" w:hAnsi="Times New Roman" w:cs="Times New Roman"/>
          <w:b/>
          <w:bCs/>
          <w:color w:val="000000" w:themeColor="text1"/>
        </w:rPr>
      </w:pPr>
      <w:r w:rsidRPr="005E4542">
        <w:rPr>
          <w:rFonts w:ascii="Times New Roman" w:eastAsia="Times New Roman" w:hAnsi="Times New Roman" w:cs="Times New Roman"/>
          <w:b/>
          <w:bCs/>
          <w:color w:val="000000" w:themeColor="text1"/>
        </w:rPr>
        <w:t>Materials:</w:t>
      </w:r>
      <w:r w:rsidR="001E61AE">
        <w:rPr>
          <w:rFonts w:ascii="Times New Roman" w:eastAsia="Times New Roman" w:hAnsi="Times New Roman" w:cs="Times New Roman"/>
          <w:bCs/>
          <w:color w:val="000000" w:themeColor="text1"/>
        </w:rPr>
        <w:t xml:space="preserve"> </w:t>
      </w:r>
      <w:r w:rsidR="001E61AE" w:rsidRPr="001E61AE">
        <w:rPr>
          <w:rFonts w:ascii="Times New Roman" w:eastAsia="Times New Roman" w:hAnsi="Times New Roman" w:cs="Times New Roman"/>
          <w:bCs/>
          <w:color w:val="000000" w:themeColor="text1"/>
        </w:rPr>
        <w:t>(Note: Your textbook is based on your emphasis.)</w:t>
      </w:r>
    </w:p>
    <w:p w14:paraId="63E2E098" w14:textId="0796D7FF" w:rsidR="00416BFB" w:rsidRPr="005E4542" w:rsidRDefault="001E61AE" w:rsidP="00F502DA">
      <w:pPr>
        <w:pStyle w:val="ListParagraph"/>
        <w:numPr>
          <w:ilvl w:val="0"/>
          <w:numId w:val="8"/>
        </w:numPr>
        <w:rPr>
          <w:rFonts w:ascii="Times New Roman" w:eastAsia="Times New Roman" w:hAnsi="Times New Roman" w:cs="Times New Roman"/>
        </w:rPr>
      </w:pPr>
      <w:r w:rsidRPr="001E61AE">
        <w:rPr>
          <w:rFonts w:ascii="Times New Roman" w:hAnsi="Times New Roman" w:cs="Times New Roman"/>
        </w:rPr>
        <w:t xml:space="preserve">ENGLISH:  </w:t>
      </w:r>
      <w:r w:rsidR="001468BD" w:rsidRPr="001E61AE">
        <w:rPr>
          <w:rFonts w:ascii="Times New Roman" w:hAnsi="Times New Roman" w:cs="Times New Roman"/>
        </w:rPr>
        <w:t xml:space="preserve">Hacker, Diana and Nancy Sommers. (2020). </w:t>
      </w:r>
      <w:r w:rsidR="001468BD" w:rsidRPr="001E61AE">
        <w:rPr>
          <w:rFonts w:ascii="Times New Roman" w:hAnsi="Times New Roman" w:cs="Times New Roman"/>
          <w:i/>
        </w:rPr>
        <w:t>A Writer’s Reference, 9</w:t>
      </w:r>
      <w:r w:rsidR="001468BD" w:rsidRPr="001E61AE">
        <w:rPr>
          <w:rFonts w:ascii="Times New Roman" w:hAnsi="Times New Roman" w:cs="Times New Roman"/>
          <w:i/>
          <w:vertAlign w:val="superscript"/>
        </w:rPr>
        <w:t>th</w:t>
      </w:r>
      <w:r w:rsidR="001468BD" w:rsidRPr="001E61AE">
        <w:rPr>
          <w:rFonts w:ascii="Times New Roman" w:hAnsi="Times New Roman" w:cs="Times New Roman"/>
          <w:i/>
        </w:rPr>
        <w:t xml:space="preserve"> Edition</w:t>
      </w:r>
      <w:r w:rsidR="001468BD" w:rsidRPr="001E61AE">
        <w:rPr>
          <w:rFonts w:ascii="Times New Roman" w:hAnsi="Times New Roman" w:cs="Times New Roman"/>
        </w:rPr>
        <w:t xml:space="preserve">. </w:t>
      </w:r>
      <w:r w:rsidR="001468BD" w:rsidRPr="001E61AE">
        <w:rPr>
          <w:rStyle w:val="a-list-item"/>
          <w:rFonts w:ascii="Times New Roman" w:hAnsi="Times New Roman" w:cs="Times New Roman"/>
        </w:rPr>
        <w:t>Bedford/St. Martin's; Ninth Edition</w:t>
      </w:r>
      <w:r w:rsidR="001468BD" w:rsidRPr="001E61AE">
        <w:rPr>
          <w:rFonts w:ascii="Times New Roman" w:hAnsi="Times New Roman" w:cs="Times New Roman"/>
        </w:rPr>
        <w:t xml:space="preserve"> ISBN: </w:t>
      </w:r>
      <w:r w:rsidR="001468BD" w:rsidRPr="001E61AE">
        <w:rPr>
          <w:rStyle w:val="a-list-item"/>
          <w:rFonts w:ascii="Times New Roman" w:hAnsi="Times New Roman" w:cs="Times New Roman"/>
        </w:rPr>
        <w:t>978-1319153823</w:t>
      </w:r>
      <w:r>
        <w:rPr>
          <w:rStyle w:val="a-list-item"/>
          <w:rFonts w:ascii="Times New Roman" w:hAnsi="Times New Roman" w:cs="Times New Roman"/>
        </w:rPr>
        <w:br/>
      </w:r>
    </w:p>
    <w:p w14:paraId="11CF1956" w14:textId="77777777" w:rsidR="00A76E86" w:rsidRPr="005E4542" w:rsidRDefault="00A76E86" w:rsidP="00A76E86">
      <w:pPr>
        <w:spacing w:after="0" w:line="240" w:lineRule="auto"/>
        <w:rPr>
          <w:rFonts w:ascii="Times New Roman" w:eastAsia="Times New Roman" w:hAnsi="Times New Roman" w:cs="Times New Roman"/>
        </w:rPr>
      </w:pPr>
      <w:r w:rsidRPr="005E4542">
        <w:rPr>
          <w:rStyle w:val="SubtitleChar"/>
          <w:rFonts w:ascii="Times New Roman" w:hAnsi="Times New Roman" w:cs="Times New Roman"/>
          <w:b/>
          <w:bCs/>
          <w:color w:val="000000" w:themeColor="text1"/>
        </w:rPr>
        <w:t>Course outcome competencies</w:t>
      </w:r>
      <w:r w:rsidRPr="005E4542">
        <w:rPr>
          <w:rFonts w:ascii="Times New Roman" w:eastAsia="Times New Roman" w:hAnsi="Times New Roman" w:cs="Times New Roman"/>
        </w:rPr>
        <w:t>: Upon the conclusion of this course, students actively engaged in learning at the graduate level will be able to:</w:t>
      </w:r>
      <w:r>
        <w:rPr>
          <w:rFonts w:ascii="Times New Roman" w:eastAsia="Times New Roman" w:hAnsi="Times New Roman" w:cs="Times New Roman"/>
        </w:rPr>
        <w:br/>
      </w:r>
    </w:p>
    <w:p w14:paraId="510BC438" w14:textId="768FC0BC" w:rsidR="00A76E86" w:rsidRDefault="006E32A9" w:rsidP="0024529D">
      <w:pPr>
        <w:numPr>
          <w:ilvl w:val="0"/>
          <w:numId w:val="5"/>
        </w:numPr>
        <w:spacing w:after="0" w:line="240" w:lineRule="auto"/>
        <w:rPr>
          <w:rFonts w:ascii="Times New Roman" w:hAnsi="Times New Roman" w:cs="Times New Roman"/>
        </w:rPr>
      </w:pPr>
      <w:r>
        <w:rPr>
          <w:rFonts w:ascii="Times New Roman" w:hAnsi="Times New Roman" w:cs="Times New Roman"/>
          <w:color w:val="000000"/>
        </w:rPr>
        <w:t>Create</w:t>
      </w:r>
      <w:r w:rsidR="0024529D">
        <w:rPr>
          <w:rFonts w:ascii="Times New Roman" w:hAnsi="Times New Roman" w:cs="Times New Roman"/>
          <w:color w:val="000000"/>
        </w:rPr>
        <w:t xml:space="preserve"> a portfolio that demonstrates an understanding of the humanities and a</w:t>
      </w:r>
      <w:r w:rsidR="00A76E86">
        <w:rPr>
          <w:rFonts w:ascii="Times New Roman" w:hAnsi="Times New Roman" w:cs="Times New Roman"/>
        </w:rPr>
        <w:t xml:space="preserve"> mastery of writing and critical thinking skills</w:t>
      </w:r>
      <w:r w:rsidR="006E52D0">
        <w:rPr>
          <w:rFonts w:ascii="Times New Roman" w:hAnsi="Times New Roman" w:cs="Times New Roman"/>
        </w:rPr>
        <w:t>, including original research and new writing</w:t>
      </w:r>
      <w:r w:rsidR="00FC3ADF">
        <w:rPr>
          <w:rFonts w:ascii="Times New Roman" w:hAnsi="Times New Roman" w:cs="Times New Roman"/>
        </w:rPr>
        <w:t>;</w:t>
      </w:r>
      <w:r>
        <w:rPr>
          <w:rFonts w:ascii="Times New Roman" w:hAnsi="Times New Roman" w:cs="Times New Roman"/>
        </w:rPr>
        <w:t xml:space="preserve"> </w:t>
      </w:r>
    </w:p>
    <w:p w14:paraId="4B73793A" w14:textId="03E1F62B" w:rsidR="006E32A9" w:rsidRPr="001066DA" w:rsidRDefault="006E32A9" w:rsidP="0024529D">
      <w:pPr>
        <w:numPr>
          <w:ilvl w:val="0"/>
          <w:numId w:val="5"/>
        </w:numPr>
        <w:spacing w:after="0" w:line="240" w:lineRule="auto"/>
        <w:rPr>
          <w:rFonts w:ascii="Times New Roman" w:hAnsi="Times New Roman" w:cs="Times New Roman"/>
        </w:rPr>
      </w:pPr>
      <w:r>
        <w:rPr>
          <w:rFonts w:ascii="Times New Roman" w:hAnsi="Times New Roman" w:cs="Times New Roman"/>
        </w:rPr>
        <w:t xml:space="preserve">Organize a collection of projects, papers, and/or relevant examples of work completed within </w:t>
      </w:r>
      <w:r w:rsidR="00693F97">
        <w:rPr>
          <w:rFonts w:ascii="Times New Roman" w:hAnsi="Times New Roman" w:cs="Times New Roman"/>
        </w:rPr>
        <w:t>their</w:t>
      </w:r>
      <w:r w:rsidR="00A45E76">
        <w:rPr>
          <w:rFonts w:ascii="Times New Roman" w:hAnsi="Times New Roman" w:cs="Times New Roman"/>
        </w:rPr>
        <w:t xml:space="preserve"> program</w:t>
      </w:r>
      <w:r w:rsidR="00FC3ADF">
        <w:rPr>
          <w:rFonts w:ascii="Times New Roman" w:hAnsi="Times New Roman" w:cs="Times New Roman"/>
        </w:rPr>
        <w:t>;</w:t>
      </w:r>
      <w:r w:rsidR="00A45E76">
        <w:rPr>
          <w:rFonts w:ascii="Times New Roman" w:hAnsi="Times New Roman" w:cs="Times New Roman"/>
        </w:rPr>
        <w:t xml:space="preserve"> </w:t>
      </w:r>
    </w:p>
    <w:p w14:paraId="27FE7A97" w14:textId="0EAD8B7E" w:rsidR="00A76E86" w:rsidRDefault="00A76E86" w:rsidP="00A76E86">
      <w:pPr>
        <w:numPr>
          <w:ilvl w:val="0"/>
          <w:numId w:val="5"/>
        </w:numPr>
        <w:spacing w:after="0" w:line="240" w:lineRule="auto"/>
        <w:rPr>
          <w:rFonts w:ascii="Times New Roman" w:hAnsi="Times New Roman" w:cs="Times New Roman"/>
        </w:rPr>
      </w:pPr>
      <w:r>
        <w:rPr>
          <w:rFonts w:ascii="Times New Roman" w:hAnsi="Times New Roman" w:cs="Times New Roman"/>
        </w:rPr>
        <w:t xml:space="preserve">Recognize and articulate </w:t>
      </w:r>
      <w:r w:rsidRPr="00A76E86">
        <w:rPr>
          <w:rFonts w:ascii="Times New Roman" w:hAnsi="Times New Roman" w:cs="Times New Roman"/>
        </w:rPr>
        <w:t xml:space="preserve">how the humanities has prepared </w:t>
      </w:r>
      <w:r w:rsidR="00693F97">
        <w:rPr>
          <w:rFonts w:ascii="Times New Roman" w:hAnsi="Times New Roman" w:cs="Times New Roman"/>
        </w:rPr>
        <w:t xml:space="preserve">them for their </w:t>
      </w:r>
      <w:r w:rsidRPr="00A76E86">
        <w:rPr>
          <w:rFonts w:ascii="Times New Roman" w:hAnsi="Times New Roman" w:cs="Times New Roman"/>
        </w:rPr>
        <w:t>future</w:t>
      </w:r>
      <w:r w:rsidR="00693F97">
        <w:rPr>
          <w:rFonts w:ascii="Times New Roman" w:hAnsi="Times New Roman" w:cs="Times New Roman"/>
        </w:rPr>
        <w:t>s</w:t>
      </w:r>
      <w:r w:rsidR="00FC3ADF">
        <w:rPr>
          <w:rFonts w:ascii="Times New Roman" w:hAnsi="Times New Roman" w:cs="Times New Roman"/>
        </w:rPr>
        <w:t>;</w:t>
      </w:r>
    </w:p>
    <w:p w14:paraId="68B1C87F" w14:textId="32CD1945" w:rsidR="00A76E86" w:rsidRPr="00A76E86" w:rsidRDefault="00A76E86" w:rsidP="00A76E86">
      <w:pPr>
        <w:numPr>
          <w:ilvl w:val="0"/>
          <w:numId w:val="5"/>
        </w:numPr>
        <w:spacing w:after="0" w:line="240" w:lineRule="auto"/>
        <w:rPr>
          <w:rFonts w:ascii="Times New Roman" w:hAnsi="Times New Roman" w:cs="Times New Roman"/>
        </w:rPr>
      </w:pPr>
      <w:r>
        <w:rPr>
          <w:rFonts w:ascii="Times New Roman" w:hAnsi="Times New Roman" w:cs="Times New Roman"/>
        </w:rPr>
        <w:t>Integrate self-reflection as it applies to the student</w:t>
      </w:r>
      <w:r w:rsidR="00693F97">
        <w:rPr>
          <w:rFonts w:ascii="Times New Roman" w:hAnsi="Times New Roman" w:cs="Times New Roman"/>
        </w:rPr>
        <w:t>s</w:t>
      </w:r>
      <w:r>
        <w:rPr>
          <w:rFonts w:ascii="Times New Roman" w:hAnsi="Times New Roman" w:cs="Times New Roman"/>
        </w:rPr>
        <w:t xml:space="preserve"> and </w:t>
      </w:r>
      <w:r w:rsidR="00693F97">
        <w:rPr>
          <w:rFonts w:ascii="Times New Roman" w:hAnsi="Times New Roman" w:cs="Times New Roman"/>
        </w:rPr>
        <w:t>their</w:t>
      </w:r>
      <w:r>
        <w:rPr>
          <w:rFonts w:ascii="Times New Roman" w:hAnsi="Times New Roman" w:cs="Times New Roman"/>
        </w:rPr>
        <w:t xml:space="preserve"> coursework</w:t>
      </w:r>
      <w:r w:rsidR="00FC3ADF">
        <w:rPr>
          <w:rFonts w:ascii="Times New Roman" w:hAnsi="Times New Roman" w:cs="Times New Roman"/>
        </w:rPr>
        <w:t>;</w:t>
      </w:r>
    </w:p>
    <w:p w14:paraId="0765A195" w14:textId="78120332" w:rsidR="00A76E86" w:rsidRPr="001066DA" w:rsidRDefault="0024529D" w:rsidP="00A76E86">
      <w:pPr>
        <w:numPr>
          <w:ilvl w:val="0"/>
          <w:numId w:val="5"/>
        </w:numPr>
        <w:spacing w:after="0" w:line="240" w:lineRule="auto"/>
        <w:rPr>
          <w:rFonts w:ascii="Times New Roman" w:hAnsi="Times New Roman" w:cs="Times New Roman"/>
        </w:rPr>
      </w:pPr>
      <w:r>
        <w:rPr>
          <w:rFonts w:ascii="Times New Roman" w:hAnsi="Times New Roman" w:cs="Times New Roman"/>
        </w:rPr>
        <w:t>P</w:t>
      </w:r>
      <w:r w:rsidR="00A76E86" w:rsidRPr="001066DA">
        <w:rPr>
          <w:rFonts w:ascii="Times New Roman" w:hAnsi="Times New Roman" w:cs="Times New Roman"/>
        </w:rPr>
        <w:t xml:space="preserve">resent a </w:t>
      </w:r>
      <w:r w:rsidR="00A76E86">
        <w:rPr>
          <w:rFonts w:ascii="Times New Roman" w:hAnsi="Times New Roman" w:cs="Times New Roman"/>
        </w:rPr>
        <w:t xml:space="preserve">verbal defense of </w:t>
      </w:r>
      <w:r w:rsidR="00FC3ADF">
        <w:rPr>
          <w:rFonts w:ascii="Times New Roman" w:hAnsi="Times New Roman" w:cs="Times New Roman"/>
        </w:rPr>
        <w:t>the</w:t>
      </w:r>
      <w:r w:rsidR="00A76E86">
        <w:rPr>
          <w:rFonts w:ascii="Times New Roman" w:hAnsi="Times New Roman" w:cs="Times New Roman"/>
        </w:rPr>
        <w:t xml:space="preserve"> portfolio to the committee</w:t>
      </w:r>
      <w:r w:rsidR="00FC3ADF">
        <w:rPr>
          <w:rFonts w:ascii="Times New Roman" w:hAnsi="Times New Roman" w:cs="Times New Roman"/>
        </w:rPr>
        <w:t>.</w:t>
      </w:r>
      <w:r w:rsidR="00A76E86">
        <w:rPr>
          <w:rFonts w:ascii="Times New Roman" w:hAnsi="Times New Roman" w:cs="Times New Roman"/>
        </w:rPr>
        <w:br/>
      </w:r>
    </w:p>
    <w:p w14:paraId="1F95BFB9" w14:textId="181617D1" w:rsidR="00A45E76" w:rsidRPr="005E4542" w:rsidRDefault="00A45E76" w:rsidP="00A76E86">
      <w:pPr>
        <w:spacing w:after="0" w:line="240" w:lineRule="auto"/>
        <w:rPr>
          <w:rFonts w:ascii="Times New Roman" w:eastAsia="Times New Roman" w:hAnsi="Times New Roman" w:cs="Times New Roman"/>
          <w:b/>
          <w:bCs/>
        </w:rPr>
      </w:pPr>
    </w:p>
    <w:p w14:paraId="4EE8ED5B" w14:textId="28FC89D2" w:rsidR="00A76E86" w:rsidRPr="00CD13E2" w:rsidRDefault="00A76E86" w:rsidP="00A76E86">
      <w:pPr>
        <w:pStyle w:val="NormalWeb"/>
        <w:spacing w:before="0" w:beforeAutospacing="0" w:after="0" w:afterAutospacing="0"/>
        <w:rPr>
          <w:rStyle w:val="Strong"/>
          <w:rFonts w:eastAsiaTheme="majorEastAsia"/>
          <w:b w:val="0"/>
          <w:sz w:val="22"/>
          <w:szCs w:val="22"/>
        </w:rPr>
      </w:pPr>
      <w:r w:rsidRPr="00CD13E2">
        <w:rPr>
          <w:rStyle w:val="SubtleEmphasis"/>
          <w:rFonts w:eastAsiaTheme="minorEastAsia"/>
          <w:b/>
          <w:color w:val="auto"/>
        </w:rPr>
        <w:lastRenderedPageBreak/>
        <w:t>Attendance Requirements:</w:t>
      </w:r>
      <w:r w:rsidRPr="00CD13E2">
        <w:rPr>
          <w:rStyle w:val="Strong"/>
          <w:rFonts w:eastAsiaTheme="majorEastAsia"/>
          <w:sz w:val="22"/>
          <w:szCs w:val="22"/>
        </w:rPr>
        <w:t xml:space="preserve"> </w:t>
      </w:r>
      <w:r w:rsidRPr="00CD13E2">
        <w:rPr>
          <w:rStyle w:val="Strong"/>
          <w:rFonts w:eastAsiaTheme="majorEastAsia"/>
          <w:b w:val="0"/>
          <w:sz w:val="22"/>
          <w:szCs w:val="22"/>
        </w:rPr>
        <w:t xml:space="preserve">Once an </w:t>
      </w:r>
      <w:r w:rsidR="00246188" w:rsidRPr="00CD13E2">
        <w:rPr>
          <w:rStyle w:val="Strong"/>
          <w:rFonts w:eastAsiaTheme="majorEastAsia"/>
          <w:b w:val="0"/>
          <w:sz w:val="22"/>
          <w:szCs w:val="22"/>
        </w:rPr>
        <w:t>agreed-upon</w:t>
      </w:r>
      <w:r w:rsidRPr="00CD13E2">
        <w:rPr>
          <w:rStyle w:val="Strong"/>
          <w:rFonts w:eastAsiaTheme="majorEastAsia"/>
          <w:b w:val="0"/>
          <w:sz w:val="22"/>
          <w:szCs w:val="22"/>
        </w:rPr>
        <w:t xml:space="preserve"> date for </w:t>
      </w:r>
      <w:r w:rsidR="006E32A9" w:rsidRPr="00CD13E2">
        <w:rPr>
          <w:rStyle w:val="Strong"/>
          <w:rFonts w:eastAsiaTheme="majorEastAsia"/>
          <w:b w:val="0"/>
          <w:sz w:val="22"/>
          <w:szCs w:val="22"/>
        </w:rPr>
        <w:t>verbal defense is set</w:t>
      </w:r>
      <w:r w:rsidRPr="00CD13E2">
        <w:rPr>
          <w:rStyle w:val="Strong"/>
          <w:rFonts w:eastAsiaTheme="majorEastAsia"/>
          <w:b w:val="0"/>
          <w:sz w:val="22"/>
          <w:szCs w:val="22"/>
        </w:rPr>
        <w:t xml:space="preserve"> studen</w:t>
      </w:r>
      <w:r w:rsidR="006E32A9" w:rsidRPr="00CD13E2">
        <w:rPr>
          <w:rStyle w:val="Strong"/>
          <w:rFonts w:eastAsiaTheme="majorEastAsia"/>
          <w:b w:val="0"/>
          <w:sz w:val="22"/>
          <w:szCs w:val="22"/>
        </w:rPr>
        <w:t>t</w:t>
      </w:r>
      <w:r w:rsidRPr="00CD13E2">
        <w:rPr>
          <w:rStyle w:val="Strong"/>
          <w:rFonts w:eastAsiaTheme="majorEastAsia"/>
          <w:b w:val="0"/>
          <w:sz w:val="22"/>
          <w:szCs w:val="22"/>
        </w:rPr>
        <w:t xml:space="preserve"> must commit to completing the </w:t>
      </w:r>
      <w:r w:rsidR="006E32A9" w:rsidRPr="00CD13E2">
        <w:rPr>
          <w:rStyle w:val="Strong"/>
          <w:rFonts w:eastAsiaTheme="majorEastAsia"/>
          <w:b w:val="0"/>
          <w:sz w:val="22"/>
          <w:szCs w:val="22"/>
        </w:rPr>
        <w:t>defense</w:t>
      </w:r>
      <w:r w:rsidRPr="00CD13E2">
        <w:rPr>
          <w:rStyle w:val="Strong"/>
          <w:rFonts w:eastAsiaTheme="majorEastAsia"/>
          <w:b w:val="0"/>
          <w:sz w:val="22"/>
          <w:szCs w:val="22"/>
        </w:rPr>
        <w:t xml:space="preserve"> on the specified date at the appropriate time.</w:t>
      </w:r>
    </w:p>
    <w:p w14:paraId="58E68B08" w14:textId="77777777" w:rsidR="00A76E86" w:rsidRPr="00CD13E2" w:rsidRDefault="00A76E86" w:rsidP="00A76E86">
      <w:pPr>
        <w:pStyle w:val="NormalWeb"/>
        <w:spacing w:before="0" w:beforeAutospacing="0" w:after="0" w:afterAutospacing="0"/>
      </w:pPr>
    </w:p>
    <w:p w14:paraId="1F709CFB" w14:textId="77777777" w:rsidR="00A76E86" w:rsidRPr="00CD13E2" w:rsidRDefault="00A76E86" w:rsidP="00A76E86">
      <w:pPr>
        <w:spacing w:after="0" w:line="240" w:lineRule="auto"/>
        <w:rPr>
          <w:rFonts w:ascii="Times New Roman" w:eastAsia="Times New Roman" w:hAnsi="Times New Roman" w:cs="Times New Roman"/>
        </w:rPr>
      </w:pPr>
      <w:r w:rsidRPr="00CD13E2">
        <w:rPr>
          <w:rStyle w:val="SubtleEmphasis"/>
          <w:rFonts w:ascii="Times New Roman" w:hAnsi="Times New Roman" w:cs="Times New Roman"/>
          <w:b/>
          <w:color w:val="auto"/>
        </w:rPr>
        <w:t>Statement on Plagiarism and Academic Dishonesty:</w:t>
      </w:r>
      <w:r w:rsidRPr="00CD13E2">
        <w:rPr>
          <w:rFonts w:ascii="Times New Roman" w:eastAsia="Times New Roman" w:hAnsi="Times New Roman" w:cs="Times New Roman"/>
        </w:rPr>
        <w:t xml:space="preserve"> 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3E431250" w14:textId="77777777" w:rsidR="00A76E86" w:rsidRPr="00CD13E2" w:rsidRDefault="00A76E86" w:rsidP="00A76E86">
      <w:pPr>
        <w:spacing w:after="0" w:line="240" w:lineRule="auto"/>
        <w:rPr>
          <w:rFonts w:ascii="Times New Roman" w:eastAsia="Times New Roman" w:hAnsi="Times New Roman" w:cs="Times New Roman"/>
        </w:rPr>
      </w:pPr>
    </w:p>
    <w:p w14:paraId="2E226BB1" w14:textId="15CF9E47" w:rsidR="00A76E86" w:rsidRPr="00CD13E2" w:rsidRDefault="00A76E86" w:rsidP="00A76E86">
      <w:pPr>
        <w:spacing w:after="0" w:line="240" w:lineRule="auto"/>
        <w:rPr>
          <w:rFonts w:ascii="Times New Roman" w:hAnsi="Times New Roman" w:cs="Times New Roman"/>
        </w:rPr>
      </w:pPr>
      <w:r w:rsidRPr="00CD13E2">
        <w:rPr>
          <w:rStyle w:val="SubtleEmphasis"/>
          <w:rFonts w:ascii="Times New Roman" w:hAnsi="Times New Roman" w:cs="Times New Roman"/>
          <w:b/>
          <w:color w:val="auto"/>
        </w:rPr>
        <w:t>Disability Statement:</w:t>
      </w:r>
      <w:r w:rsidRPr="00CD13E2">
        <w:rPr>
          <w:rFonts w:ascii="Times New Roman" w:eastAsia="Times New Roman" w:hAnsi="Times New Roman" w:cs="Times New Roman"/>
        </w:rPr>
        <w:t xml:space="preserve"> </w:t>
      </w:r>
      <w:r w:rsidR="00CD13E2" w:rsidRPr="00CD13E2">
        <w:rPr>
          <w:rFonts w:ascii="Times New Roman" w:hAnsi="Times New Roman" w:cs="Times New Roman"/>
        </w:rPr>
        <w:t>In compliance with the Americans with Disabilities Act of 1990 (ADA), it is</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the</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policy</w:t>
      </w:r>
      <w:r w:rsidR="00CD13E2" w:rsidRPr="00CD13E2">
        <w:rPr>
          <w:rFonts w:ascii="Times New Roman" w:hAnsi="Times New Roman" w:cs="Times New Roman"/>
          <w:spacing w:val="-4"/>
        </w:rPr>
        <w:t xml:space="preserve"> </w:t>
      </w:r>
      <w:r w:rsidR="00CD13E2" w:rsidRPr="00CD13E2">
        <w:rPr>
          <w:rFonts w:ascii="Times New Roman" w:hAnsi="Times New Roman" w:cs="Times New Roman"/>
        </w:rPr>
        <w:t>of</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Wayland</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Baptist</w:t>
      </w:r>
      <w:r w:rsidR="00CD13E2" w:rsidRPr="00CD13E2">
        <w:rPr>
          <w:rFonts w:ascii="Times New Roman" w:hAnsi="Times New Roman" w:cs="Times New Roman"/>
          <w:spacing w:val="-2"/>
        </w:rPr>
        <w:t xml:space="preserve"> </w:t>
      </w:r>
      <w:r w:rsidR="00CD13E2" w:rsidRPr="00CD13E2">
        <w:rPr>
          <w:rFonts w:ascii="Times New Roman" w:hAnsi="Times New Roman" w:cs="Times New Roman"/>
        </w:rPr>
        <w:t>University</w:t>
      </w:r>
      <w:r w:rsidR="00CD13E2" w:rsidRPr="00CD13E2">
        <w:rPr>
          <w:rFonts w:ascii="Times New Roman" w:hAnsi="Times New Roman" w:cs="Times New Roman"/>
          <w:spacing w:val="-5"/>
        </w:rPr>
        <w:t xml:space="preserve"> </w:t>
      </w:r>
      <w:r w:rsidR="00CD13E2" w:rsidRPr="00CD13E2">
        <w:rPr>
          <w:rFonts w:ascii="Times New Roman" w:hAnsi="Times New Roman" w:cs="Times New Roman"/>
        </w:rPr>
        <w:t>that</w:t>
      </w:r>
      <w:r w:rsidR="00CD13E2" w:rsidRPr="00CD13E2">
        <w:rPr>
          <w:rFonts w:ascii="Times New Roman" w:hAnsi="Times New Roman" w:cs="Times New Roman"/>
          <w:spacing w:val="-2"/>
        </w:rPr>
        <w:t xml:space="preserve"> </w:t>
      </w:r>
      <w:r w:rsidR="00CD13E2" w:rsidRPr="00CD13E2">
        <w:rPr>
          <w:rFonts w:ascii="Times New Roman" w:hAnsi="Times New Roman" w:cs="Times New Roman"/>
        </w:rPr>
        <w:t>no</w:t>
      </w:r>
      <w:r w:rsidR="00CD13E2" w:rsidRPr="00CD13E2">
        <w:rPr>
          <w:rFonts w:ascii="Times New Roman" w:hAnsi="Times New Roman" w:cs="Times New Roman"/>
          <w:spacing w:val="-5"/>
        </w:rPr>
        <w:t xml:space="preserve"> </w:t>
      </w:r>
      <w:r w:rsidR="00CD13E2" w:rsidRPr="00CD13E2">
        <w:rPr>
          <w:rFonts w:ascii="Times New Roman" w:hAnsi="Times New Roman" w:cs="Times New Roman"/>
        </w:rPr>
        <w:t>otherwise</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qualified</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person</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with</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a</w:t>
      </w:r>
      <w:r w:rsidR="00CD13E2" w:rsidRPr="00CD13E2">
        <w:rPr>
          <w:rFonts w:ascii="Times New Roman" w:hAnsi="Times New Roman" w:cs="Times New Roman"/>
          <w:spacing w:val="-3"/>
        </w:rPr>
        <w:t xml:space="preserve"> </w:t>
      </w:r>
      <w:r w:rsidR="00CD13E2" w:rsidRPr="00CD13E2">
        <w:rPr>
          <w:rFonts w:ascii="Times New Roman" w:hAnsi="Times New Roman" w:cs="Times New Roman"/>
        </w:rPr>
        <w:t>disability</w:t>
      </w:r>
      <w:r w:rsidR="00CD13E2" w:rsidRPr="00CD13E2">
        <w:rPr>
          <w:rFonts w:ascii="Times New Roman" w:hAnsi="Times New Roman" w:cs="Times New Roman"/>
          <w:spacing w:val="-5"/>
        </w:rPr>
        <w:t xml:space="preserve"> </w:t>
      </w:r>
      <w:r w:rsidR="00CD13E2" w:rsidRPr="00CD13E2">
        <w:rPr>
          <w:rFonts w:ascii="Times New Roman" w:hAnsi="Times New Roman" w:cs="Times New Roman"/>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D13E2" w:rsidRPr="00CD13E2">
        <w:rPr>
          <w:rFonts w:ascii="Times New Roman" w:hAnsi="Times New Roman" w:cs="Times New Roman"/>
          <w:spacing w:val="40"/>
        </w:rPr>
        <w:t xml:space="preserve"> </w:t>
      </w:r>
      <w:r w:rsidR="00CD13E2" w:rsidRPr="00CD13E2">
        <w:rPr>
          <w:rFonts w:ascii="Times New Roman" w:hAnsi="Times New Roman" w:cs="Times New Roman"/>
        </w:rPr>
        <w:t>Documentation of a disability must accompany any request for accommodations.</w:t>
      </w:r>
    </w:p>
    <w:p w14:paraId="58F7D22C" w14:textId="3646CDA8" w:rsidR="00CD13E2" w:rsidRPr="00CD13E2" w:rsidRDefault="00CD13E2" w:rsidP="00A76E86">
      <w:pPr>
        <w:spacing w:after="0" w:line="240" w:lineRule="auto"/>
        <w:rPr>
          <w:rFonts w:ascii="Times New Roman" w:eastAsia="Times New Roman" w:hAnsi="Times New Roman" w:cs="Times New Roman"/>
          <w:sz w:val="24"/>
          <w:szCs w:val="24"/>
        </w:rPr>
      </w:pPr>
    </w:p>
    <w:p w14:paraId="5F6E203E" w14:textId="77777777" w:rsidR="00CD13E2" w:rsidRPr="00CD13E2" w:rsidRDefault="00CD13E2" w:rsidP="00CD13E2">
      <w:pPr>
        <w:tabs>
          <w:tab w:val="left" w:pos="981"/>
        </w:tabs>
        <w:ind w:right="309"/>
        <w:rPr>
          <w:rFonts w:ascii="Times New Roman" w:hAnsi="Times New Roman" w:cs="Times New Roman"/>
          <w:sz w:val="24"/>
          <w:szCs w:val="24"/>
        </w:rPr>
      </w:pPr>
      <w:r w:rsidRPr="00CD13E2">
        <w:rPr>
          <w:rStyle w:val="Emphasis"/>
          <w:rFonts w:ascii="Times New Roman" w:hAnsi="Times New Roman" w:cs="Times New Roman"/>
          <w:b/>
        </w:rPr>
        <w:t>Grade Appeals:</w:t>
      </w:r>
      <w:r w:rsidRPr="00CD13E2">
        <w:rPr>
          <w:rFonts w:ascii="Times New Roman" w:eastAsia="Times New Roman" w:hAnsi="Times New Roman" w:cs="Times New Roman"/>
          <w:sz w:val="24"/>
          <w:szCs w:val="24"/>
        </w:rPr>
        <w:t xml:space="preserve">  </w:t>
      </w:r>
      <w:r w:rsidRPr="00CD13E2">
        <w:rPr>
          <w:rFonts w:ascii="Times New Roman" w:hAnsi="Times New Roman" w:cs="Times New Roman"/>
          <w:sz w:val="24"/>
          <w:szCs w:val="24"/>
        </w:rPr>
        <w:t>The following statement must be included following course requirements and grading criteria: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at</w:t>
      </w:r>
      <w:r w:rsidRPr="00CD13E2">
        <w:rPr>
          <w:rFonts w:ascii="Times New Roman" w:hAnsi="Times New Roman" w:cs="Times New Roman"/>
          <w:spacing w:val="-1"/>
          <w:sz w:val="24"/>
          <w:szCs w:val="24"/>
        </w:rPr>
        <w:t xml:space="preserve"> </w:t>
      </w:r>
      <w:r w:rsidRPr="00CD13E2">
        <w:rPr>
          <w:rFonts w:ascii="Times New Roman" w:hAnsi="Times New Roman" w:cs="Times New Roman"/>
          <w:sz w:val="24"/>
          <w:szCs w:val="24"/>
        </w:rPr>
        <w:t>any</w:t>
      </w:r>
      <w:r w:rsidRPr="00CD13E2">
        <w:rPr>
          <w:rFonts w:ascii="Times New Roman" w:hAnsi="Times New Roman" w:cs="Times New Roman"/>
          <w:spacing w:val="-4"/>
          <w:sz w:val="24"/>
          <w:szCs w:val="24"/>
        </w:rPr>
        <w:t xml:space="preserve"> </w:t>
      </w:r>
      <w:r w:rsidRPr="00CD13E2">
        <w:rPr>
          <w:rFonts w:ascii="Times New Roman" w:hAnsi="Times New Roman" w:cs="Times New Roman"/>
          <w:sz w:val="24"/>
          <w:szCs w:val="24"/>
        </w:rPr>
        <w:t>stage</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of</w:t>
      </w:r>
      <w:r w:rsidRPr="00CD13E2">
        <w:rPr>
          <w:rFonts w:ascii="Times New Roman" w:hAnsi="Times New Roman" w:cs="Times New Roman"/>
          <w:spacing w:val="-1"/>
          <w:sz w:val="24"/>
          <w:szCs w:val="24"/>
        </w:rPr>
        <w:t xml:space="preserve"> </w:t>
      </w:r>
      <w:r w:rsidRPr="00CD13E2">
        <w:rPr>
          <w:rFonts w:ascii="Times New Roman" w:hAnsi="Times New Roman" w:cs="Times New Roman"/>
          <w:sz w:val="24"/>
          <w:szCs w:val="24"/>
        </w:rPr>
        <w:t>the</w:t>
      </w:r>
      <w:r w:rsidRPr="00CD13E2">
        <w:rPr>
          <w:rFonts w:ascii="Times New Roman" w:hAnsi="Times New Roman" w:cs="Times New Roman"/>
          <w:spacing w:val="-4"/>
          <w:sz w:val="24"/>
          <w:szCs w:val="24"/>
        </w:rPr>
        <w:t xml:space="preserve"> </w:t>
      </w:r>
      <w:r w:rsidRPr="00CD13E2">
        <w:rPr>
          <w:rFonts w:ascii="Times New Roman" w:hAnsi="Times New Roman" w:cs="Times New Roman"/>
          <w:sz w:val="24"/>
          <w:szCs w:val="24"/>
        </w:rPr>
        <w:t>appeal</w:t>
      </w:r>
      <w:r w:rsidRPr="00CD13E2">
        <w:rPr>
          <w:rFonts w:ascii="Times New Roman" w:hAnsi="Times New Roman" w:cs="Times New Roman"/>
          <w:spacing w:val="-1"/>
          <w:sz w:val="24"/>
          <w:szCs w:val="24"/>
        </w:rPr>
        <w:t xml:space="preserve"> </w:t>
      </w:r>
      <w:r w:rsidRPr="00CD13E2">
        <w:rPr>
          <w:rFonts w:ascii="Times New Roman" w:hAnsi="Times New Roman" w:cs="Times New Roman"/>
          <w:sz w:val="24"/>
          <w:szCs w:val="24"/>
        </w:rPr>
        <w:t>process.</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Any</w:t>
      </w:r>
      <w:r w:rsidRPr="00CD13E2">
        <w:rPr>
          <w:rFonts w:ascii="Times New Roman" w:hAnsi="Times New Roman" w:cs="Times New Roman"/>
          <w:spacing w:val="-5"/>
          <w:sz w:val="24"/>
          <w:szCs w:val="24"/>
        </w:rPr>
        <w:t xml:space="preserve"> </w:t>
      </w:r>
      <w:r w:rsidRPr="00CD13E2">
        <w:rPr>
          <w:rFonts w:ascii="Times New Roman" w:hAnsi="Times New Roman" w:cs="Times New Roman"/>
          <w:sz w:val="24"/>
          <w:szCs w:val="24"/>
        </w:rPr>
        <w:t>recommendation</w:t>
      </w:r>
      <w:r w:rsidRPr="00CD13E2">
        <w:rPr>
          <w:rFonts w:ascii="Times New Roman" w:hAnsi="Times New Roman" w:cs="Times New Roman"/>
          <w:spacing w:val="-5"/>
          <w:sz w:val="24"/>
          <w:szCs w:val="24"/>
        </w:rPr>
        <w:t xml:space="preserve"> </w:t>
      </w:r>
      <w:r w:rsidRPr="00CD13E2">
        <w:rPr>
          <w:rFonts w:ascii="Times New Roman" w:hAnsi="Times New Roman" w:cs="Times New Roman"/>
          <w:sz w:val="24"/>
          <w:szCs w:val="24"/>
        </w:rPr>
        <w:t>to</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lower</w:t>
      </w:r>
      <w:r w:rsidRPr="00CD13E2">
        <w:rPr>
          <w:rFonts w:ascii="Times New Roman" w:hAnsi="Times New Roman" w:cs="Times New Roman"/>
          <w:spacing w:val="-4"/>
          <w:sz w:val="24"/>
          <w:szCs w:val="24"/>
        </w:rPr>
        <w:t xml:space="preserve"> </w:t>
      </w:r>
      <w:r w:rsidRPr="00CD13E2">
        <w:rPr>
          <w:rFonts w:ascii="Times New Roman" w:hAnsi="Times New Roman" w:cs="Times New Roman"/>
          <w:sz w:val="24"/>
          <w:szCs w:val="24"/>
        </w:rPr>
        <w:t>a</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course</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grade</w:t>
      </w:r>
      <w:r w:rsidRPr="00CD13E2">
        <w:rPr>
          <w:rFonts w:ascii="Times New Roman" w:hAnsi="Times New Roman" w:cs="Times New Roman"/>
          <w:spacing w:val="-2"/>
          <w:sz w:val="24"/>
          <w:szCs w:val="24"/>
        </w:rPr>
        <w:t xml:space="preserve"> </w:t>
      </w:r>
      <w:r w:rsidRPr="00CD13E2">
        <w:rPr>
          <w:rFonts w:ascii="Times New Roman" w:hAnsi="Times New Roman" w:cs="Times New Roman"/>
          <w:sz w:val="24"/>
          <w:szCs w:val="24"/>
        </w:rPr>
        <w:t>must</w:t>
      </w:r>
      <w:r w:rsidRPr="00CD13E2">
        <w:rPr>
          <w:rFonts w:ascii="Times New Roman" w:hAnsi="Times New Roman" w:cs="Times New Roman"/>
          <w:spacing w:val="-1"/>
          <w:sz w:val="24"/>
          <w:szCs w:val="24"/>
        </w:rPr>
        <w:t xml:space="preserve"> </w:t>
      </w:r>
      <w:r w:rsidRPr="00CD13E2">
        <w:rPr>
          <w:rFonts w:ascii="Times New Roman" w:hAnsi="Times New Roman" w:cs="Times New Roman"/>
          <w:sz w:val="24"/>
          <w:szCs w:val="24"/>
        </w:rPr>
        <w:t>be submitted through the vice president of academic affairs to the Faculty</w:t>
      </w:r>
      <w:r w:rsidRPr="00CD13E2">
        <w:rPr>
          <w:rFonts w:ascii="Times New Roman" w:hAnsi="Times New Roman" w:cs="Times New Roman"/>
          <w:spacing w:val="-1"/>
          <w:sz w:val="24"/>
          <w:szCs w:val="24"/>
        </w:rPr>
        <w:t xml:space="preserve"> </w:t>
      </w:r>
      <w:r w:rsidRPr="00CD13E2">
        <w:rPr>
          <w:rFonts w:ascii="Times New Roman" w:hAnsi="Times New Roman" w:cs="Times New Roman"/>
          <w:sz w:val="24"/>
          <w:szCs w:val="24"/>
        </w:rPr>
        <w:t>Assembly Grade Appeals</w:t>
      </w:r>
    </w:p>
    <w:p w14:paraId="554C808B" w14:textId="2674870F" w:rsidR="00CD13E2" w:rsidRPr="005E4542" w:rsidRDefault="00CD13E2" w:rsidP="00A76E86">
      <w:pPr>
        <w:spacing w:after="0" w:line="240" w:lineRule="auto"/>
        <w:rPr>
          <w:rFonts w:ascii="Times New Roman" w:eastAsia="Times New Roman" w:hAnsi="Times New Roman" w:cs="Times New Roman"/>
        </w:rPr>
      </w:pPr>
    </w:p>
    <w:p w14:paraId="798A3CF7" w14:textId="77777777" w:rsidR="00A76E86" w:rsidRPr="005E4542" w:rsidRDefault="00A76E86" w:rsidP="00A76E86">
      <w:pPr>
        <w:spacing w:after="0" w:line="240" w:lineRule="auto"/>
        <w:rPr>
          <w:rFonts w:ascii="Times New Roman" w:eastAsia="Times New Roman" w:hAnsi="Times New Roman" w:cs="Times New Roman"/>
        </w:rPr>
      </w:pPr>
    </w:p>
    <w:p w14:paraId="4751BD80" w14:textId="77777777" w:rsidR="006E32A9" w:rsidRPr="004E5E5C" w:rsidRDefault="00A76E86" w:rsidP="004E5E5C">
      <w:pPr>
        <w:pStyle w:val="Subtitle"/>
        <w:rPr>
          <w:rFonts w:ascii="Times New Roman" w:hAnsi="Times New Roman" w:cs="Times New Roman"/>
          <w:b/>
          <w:bCs/>
          <w:color w:val="000000" w:themeColor="text1"/>
        </w:rPr>
      </w:pPr>
      <w:r w:rsidRPr="005E4542">
        <w:rPr>
          <w:rStyle w:val="Strong"/>
          <w:rFonts w:ascii="Times New Roman" w:hAnsi="Times New Roman" w:cs="Times New Roman"/>
          <w:color w:val="000000" w:themeColor="text1"/>
        </w:rPr>
        <w:t xml:space="preserve">Course Requirements and Grading Criteria:  </w:t>
      </w:r>
    </w:p>
    <w:p w14:paraId="25DFB563" w14:textId="77777777" w:rsidR="006E32A9" w:rsidRPr="003E0D5A" w:rsidRDefault="004E5E5C" w:rsidP="006E32A9">
      <w:pPr>
        <w:pStyle w:val="BodyText"/>
        <w:ind w:left="0" w:firstLine="0"/>
        <w:rPr>
          <w:rFonts w:ascii="Times New Roman" w:hAnsi="Times New Roman" w:cs="Times New Roman"/>
          <w:bCs/>
          <w:iCs/>
          <w:sz w:val="22"/>
          <w:szCs w:val="22"/>
        </w:rPr>
      </w:pPr>
      <w:r w:rsidRPr="003E0D5A">
        <w:rPr>
          <w:rFonts w:ascii="Times New Roman" w:hAnsi="Times New Roman" w:cs="Times New Roman"/>
          <w:bCs/>
          <w:iCs/>
          <w:spacing w:val="-5"/>
          <w:sz w:val="22"/>
          <w:szCs w:val="22"/>
        </w:rPr>
        <w:t xml:space="preserve">I.  </w:t>
      </w:r>
      <w:r w:rsidR="003E0D5A" w:rsidRPr="003E0D5A">
        <w:rPr>
          <w:rFonts w:ascii="Times New Roman" w:hAnsi="Times New Roman" w:cs="Times New Roman"/>
          <w:b/>
          <w:bCs/>
          <w:iCs/>
          <w:spacing w:val="-5"/>
          <w:sz w:val="22"/>
          <w:szCs w:val="22"/>
        </w:rPr>
        <w:t xml:space="preserve">Portfolio:  </w:t>
      </w:r>
      <w:r w:rsidR="006E32A9" w:rsidRPr="003E0D5A">
        <w:rPr>
          <w:rFonts w:ascii="Times New Roman" w:hAnsi="Times New Roman" w:cs="Times New Roman"/>
          <w:bCs/>
          <w:iCs/>
          <w:spacing w:val="-5"/>
          <w:sz w:val="22"/>
          <w:szCs w:val="22"/>
        </w:rPr>
        <w:t xml:space="preserve">Students will </w:t>
      </w:r>
      <w:r w:rsidR="006E32A9" w:rsidRPr="003E0D5A">
        <w:rPr>
          <w:rFonts w:ascii="Times New Roman" w:hAnsi="Times New Roman" w:cs="Times New Roman"/>
          <w:bCs/>
          <w:iCs/>
          <w:sz w:val="22"/>
          <w:szCs w:val="22"/>
        </w:rPr>
        <w:t>prepare</w:t>
      </w:r>
      <w:r w:rsidR="006E32A9" w:rsidRPr="003E0D5A">
        <w:rPr>
          <w:rFonts w:ascii="Times New Roman" w:hAnsi="Times New Roman" w:cs="Times New Roman"/>
          <w:bCs/>
          <w:iCs/>
          <w:spacing w:val="-6"/>
          <w:sz w:val="22"/>
          <w:szCs w:val="22"/>
        </w:rPr>
        <w:t xml:space="preserve"> </w:t>
      </w:r>
      <w:r w:rsidR="006E32A9" w:rsidRPr="003E0D5A">
        <w:rPr>
          <w:rFonts w:ascii="Times New Roman" w:hAnsi="Times New Roman" w:cs="Times New Roman"/>
          <w:bCs/>
          <w:iCs/>
          <w:sz w:val="22"/>
          <w:szCs w:val="22"/>
        </w:rPr>
        <w:t>a</w:t>
      </w:r>
      <w:r w:rsidR="006E32A9" w:rsidRPr="003E0D5A">
        <w:rPr>
          <w:rFonts w:ascii="Times New Roman" w:hAnsi="Times New Roman" w:cs="Times New Roman"/>
          <w:bCs/>
          <w:iCs/>
          <w:spacing w:val="-6"/>
          <w:sz w:val="22"/>
          <w:szCs w:val="22"/>
        </w:rPr>
        <w:t xml:space="preserve"> </w:t>
      </w:r>
      <w:r w:rsidR="006E32A9" w:rsidRPr="003E0D5A">
        <w:rPr>
          <w:rFonts w:ascii="Times New Roman" w:hAnsi="Times New Roman" w:cs="Times New Roman"/>
          <w:bCs/>
          <w:iCs/>
          <w:sz w:val="22"/>
          <w:szCs w:val="22"/>
        </w:rPr>
        <w:t>portfolio that includes the following</w:t>
      </w:r>
      <w:r w:rsidR="00A45E76" w:rsidRPr="003E0D5A">
        <w:rPr>
          <w:rFonts w:ascii="Times New Roman" w:hAnsi="Times New Roman" w:cs="Times New Roman"/>
          <w:bCs/>
          <w:iCs/>
          <w:sz w:val="22"/>
          <w:szCs w:val="22"/>
        </w:rPr>
        <w:t xml:space="preserve"> (descriptions to follow)</w:t>
      </w:r>
      <w:r w:rsidR="006E32A9" w:rsidRPr="003E0D5A">
        <w:rPr>
          <w:rFonts w:ascii="Times New Roman" w:hAnsi="Times New Roman" w:cs="Times New Roman"/>
          <w:bCs/>
          <w:iCs/>
          <w:spacing w:val="-1"/>
          <w:sz w:val="22"/>
          <w:szCs w:val="22"/>
        </w:rPr>
        <w:t>:</w:t>
      </w:r>
    </w:p>
    <w:p w14:paraId="123E614C" w14:textId="77777777" w:rsidR="006E32A9" w:rsidRPr="003E0D5A" w:rsidRDefault="006E32A9" w:rsidP="006E32A9">
      <w:pPr>
        <w:spacing w:before="6"/>
        <w:ind w:left="270" w:hanging="270"/>
        <w:rPr>
          <w:rFonts w:ascii="Times New Roman" w:eastAsia="Arial" w:hAnsi="Times New Roman" w:cs="Times New Roman"/>
        </w:rPr>
      </w:pPr>
    </w:p>
    <w:p w14:paraId="7E275B46" w14:textId="77777777" w:rsidR="003E0D5A" w:rsidRPr="003E0D5A" w:rsidRDefault="006E32A9" w:rsidP="003E0D5A">
      <w:pPr>
        <w:pStyle w:val="BodyText"/>
        <w:numPr>
          <w:ilvl w:val="0"/>
          <w:numId w:val="6"/>
        </w:numPr>
        <w:tabs>
          <w:tab w:val="left" w:pos="2161"/>
        </w:tabs>
        <w:spacing w:line="244" w:lineRule="exact"/>
        <w:rPr>
          <w:rFonts w:ascii="Times New Roman" w:hAnsi="Times New Roman" w:cs="Times New Roman"/>
          <w:b/>
          <w:sz w:val="22"/>
          <w:szCs w:val="22"/>
        </w:rPr>
      </w:pPr>
      <w:r w:rsidRPr="003E0D5A">
        <w:rPr>
          <w:rFonts w:ascii="Times New Roman" w:hAnsi="Times New Roman" w:cs="Times New Roman"/>
          <w:b/>
          <w:sz w:val="22"/>
          <w:szCs w:val="22"/>
        </w:rPr>
        <w:t>C</w:t>
      </w:r>
      <w:r w:rsidR="00416BFB">
        <w:rPr>
          <w:rFonts w:ascii="Times New Roman" w:hAnsi="Times New Roman" w:cs="Times New Roman"/>
          <w:b/>
          <w:sz w:val="22"/>
          <w:szCs w:val="22"/>
        </w:rPr>
        <w:t>over P</w:t>
      </w:r>
      <w:r w:rsidRPr="003E0D5A">
        <w:rPr>
          <w:rFonts w:ascii="Times New Roman" w:hAnsi="Times New Roman" w:cs="Times New Roman"/>
          <w:b/>
          <w:sz w:val="22"/>
          <w:szCs w:val="22"/>
        </w:rPr>
        <w:t>age</w:t>
      </w:r>
      <w:r w:rsidRPr="003E0D5A">
        <w:rPr>
          <w:rFonts w:ascii="Times New Roman" w:hAnsi="Times New Roman" w:cs="Times New Roman"/>
          <w:b/>
          <w:spacing w:val="-7"/>
          <w:sz w:val="22"/>
          <w:szCs w:val="22"/>
        </w:rPr>
        <w:t xml:space="preserve"> </w:t>
      </w:r>
    </w:p>
    <w:p w14:paraId="46E59540" w14:textId="4DD42E78" w:rsidR="003E0D5A" w:rsidRPr="003F138D" w:rsidRDefault="003E0D5A" w:rsidP="003E0D5A">
      <w:pPr>
        <w:pStyle w:val="BodyText"/>
        <w:tabs>
          <w:tab w:val="left" w:pos="2161"/>
        </w:tabs>
        <w:spacing w:line="244" w:lineRule="exact"/>
        <w:ind w:left="720" w:firstLine="0"/>
        <w:rPr>
          <w:rFonts w:ascii="Times New Roman" w:hAnsi="Times New Roman" w:cs="Times New Roman"/>
          <w:sz w:val="22"/>
          <w:szCs w:val="22"/>
        </w:rPr>
      </w:pPr>
      <w:r w:rsidRPr="003F138D">
        <w:rPr>
          <w:rFonts w:ascii="Times New Roman" w:hAnsi="Times New Roman" w:cs="Times New Roman"/>
          <w:spacing w:val="-11"/>
          <w:sz w:val="22"/>
          <w:szCs w:val="22"/>
        </w:rPr>
        <w:t xml:space="preserve">Portfolios should be formatted according to the </w:t>
      </w:r>
      <w:r w:rsidR="007C01CC">
        <w:rPr>
          <w:rFonts w:ascii="Times New Roman" w:hAnsi="Times New Roman" w:cs="Times New Roman"/>
          <w:spacing w:val="-11"/>
          <w:sz w:val="22"/>
          <w:szCs w:val="22"/>
        </w:rPr>
        <w:t>student’s</w:t>
      </w:r>
      <w:r w:rsidRPr="003F138D">
        <w:rPr>
          <w:rFonts w:ascii="Times New Roman" w:hAnsi="Times New Roman" w:cs="Times New Roman"/>
          <w:spacing w:val="-11"/>
          <w:sz w:val="22"/>
          <w:szCs w:val="22"/>
        </w:rPr>
        <w:t xml:space="preserve"> chosen specialization: </w:t>
      </w:r>
      <w:r w:rsidRPr="003F138D">
        <w:rPr>
          <w:rFonts w:ascii="Times New Roman" w:hAnsi="Times New Roman" w:cs="Times New Roman"/>
          <w:sz w:val="22"/>
          <w:szCs w:val="22"/>
        </w:rPr>
        <w:t xml:space="preserve"> MLA for English</w:t>
      </w:r>
      <w:r w:rsidRPr="003F138D">
        <w:rPr>
          <w:rFonts w:ascii="Times New Roman" w:hAnsi="Times New Roman" w:cs="Times New Roman"/>
          <w:sz w:val="22"/>
          <w:szCs w:val="22"/>
        </w:rPr>
        <w:br/>
      </w:r>
    </w:p>
    <w:p w14:paraId="67E26603" w14:textId="147C7B3C" w:rsidR="00A45E76" w:rsidRPr="005119D5" w:rsidRDefault="006E32A9" w:rsidP="005119D5">
      <w:pPr>
        <w:pStyle w:val="BodyText"/>
        <w:numPr>
          <w:ilvl w:val="0"/>
          <w:numId w:val="6"/>
        </w:numPr>
        <w:tabs>
          <w:tab w:val="left" w:pos="2161"/>
        </w:tabs>
        <w:spacing w:line="242" w:lineRule="exact"/>
        <w:rPr>
          <w:rFonts w:ascii="Times New Roman" w:hAnsi="Times New Roman" w:cs="Times New Roman"/>
          <w:sz w:val="22"/>
          <w:szCs w:val="22"/>
        </w:rPr>
      </w:pPr>
      <w:r w:rsidRPr="005119D5">
        <w:rPr>
          <w:rFonts w:ascii="Times New Roman" w:hAnsi="Times New Roman" w:cs="Times New Roman"/>
          <w:b/>
          <w:sz w:val="22"/>
          <w:szCs w:val="22"/>
        </w:rPr>
        <w:t>T</w:t>
      </w:r>
      <w:r w:rsidRPr="005119D5">
        <w:rPr>
          <w:rFonts w:ascii="Times New Roman" w:hAnsi="Times New Roman" w:cs="Times New Roman"/>
          <w:b/>
          <w:spacing w:val="-1"/>
          <w:sz w:val="22"/>
          <w:szCs w:val="22"/>
        </w:rPr>
        <w:t>able</w:t>
      </w:r>
      <w:r w:rsidRPr="005119D5">
        <w:rPr>
          <w:rFonts w:ascii="Times New Roman" w:hAnsi="Times New Roman" w:cs="Times New Roman"/>
          <w:b/>
          <w:spacing w:val="-4"/>
          <w:sz w:val="22"/>
          <w:szCs w:val="22"/>
        </w:rPr>
        <w:t xml:space="preserve"> </w:t>
      </w:r>
      <w:r w:rsidRPr="005119D5">
        <w:rPr>
          <w:rFonts w:ascii="Times New Roman" w:hAnsi="Times New Roman" w:cs="Times New Roman"/>
          <w:b/>
          <w:sz w:val="22"/>
          <w:szCs w:val="22"/>
        </w:rPr>
        <w:t>of</w:t>
      </w:r>
      <w:r w:rsidRPr="005119D5">
        <w:rPr>
          <w:rFonts w:ascii="Times New Roman" w:hAnsi="Times New Roman" w:cs="Times New Roman"/>
          <w:b/>
          <w:spacing w:val="-4"/>
          <w:sz w:val="22"/>
          <w:szCs w:val="22"/>
        </w:rPr>
        <w:t xml:space="preserve"> </w:t>
      </w:r>
      <w:r w:rsidRPr="005119D5">
        <w:rPr>
          <w:rFonts w:ascii="Times New Roman" w:hAnsi="Times New Roman" w:cs="Times New Roman"/>
          <w:b/>
          <w:sz w:val="22"/>
          <w:szCs w:val="22"/>
        </w:rPr>
        <w:t>Contents</w:t>
      </w:r>
      <w:r w:rsidR="003E0D5A" w:rsidRPr="005119D5">
        <w:rPr>
          <w:rFonts w:ascii="Times New Roman" w:hAnsi="Times New Roman" w:cs="Times New Roman"/>
          <w:sz w:val="22"/>
          <w:szCs w:val="22"/>
        </w:rPr>
        <w:br/>
      </w:r>
    </w:p>
    <w:p w14:paraId="3B00AFBE" w14:textId="55F0E69A" w:rsidR="00A45E76" w:rsidRDefault="005119D5" w:rsidP="003F138D">
      <w:pPr>
        <w:pStyle w:val="BodyText"/>
        <w:numPr>
          <w:ilvl w:val="0"/>
          <w:numId w:val="6"/>
        </w:numPr>
        <w:tabs>
          <w:tab w:val="left" w:pos="2161"/>
        </w:tabs>
        <w:spacing w:line="242" w:lineRule="exact"/>
        <w:rPr>
          <w:rFonts w:ascii="Times New Roman" w:hAnsi="Times New Roman" w:cs="Times New Roman"/>
          <w:sz w:val="22"/>
          <w:szCs w:val="22"/>
        </w:rPr>
      </w:pPr>
      <w:r>
        <w:rPr>
          <w:rFonts w:ascii="Times New Roman" w:hAnsi="Times New Roman" w:cs="Times New Roman"/>
          <w:b/>
          <w:sz w:val="22"/>
          <w:szCs w:val="22"/>
        </w:rPr>
        <w:t>PART I</w:t>
      </w:r>
      <w:r w:rsidR="00606A0C">
        <w:rPr>
          <w:rFonts w:ascii="Times New Roman" w:hAnsi="Times New Roman" w:cs="Times New Roman"/>
          <w:b/>
          <w:sz w:val="22"/>
          <w:szCs w:val="22"/>
        </w:rPr>
        <w:t xml:space="preserve">:  </w:t>
      </w:r>
      <w:r w:rsidR="00A45E76" w:rsidRPr="001468BD">
        <w:rPr>
          <w:rFonts w:ascii="Times New Roman" w:hAnsi="Times New Roman" w:cs="Times New Roman"/>
          <w:b/>
          <w:sz w:val="22"/>
          <w:szCs w:val="22"/>
        </w:rPr>
        <w:t>P</w:t>
      </w:r>
      <w:r w:rsidR="008205C7">
        <w:rPr>
          <w:rFonts w:ascii="Times New Roman" w:hAnsi="Times New Roman" w:cs="Times New Roman"/>
          <w:b/>
          <w:sz w:val="22"/>
          <w:szCs w:val="22"/>
        </w:rPr>
        <w:t>ast p</w:t>
      </w:r>
      <w:r w:rsidR="00A45E76" w:rsidRPr="001468BD">
        <w:rPr>
          <w:rFonts w:ascii="Times New Roman" w:hAnsi="Times New Roman" w:cs="Times New Roman"/>
          <w:b/>
          <w:sz w:val="22"/>
          <w:szCs w:val="22"/>
        </w:rPr>
        <w:t>roject, paper, and/or relevant examples</w:t>
      </w:r>
      <w:r w:rsidR="00A45E76" w:rsidRPr="003E0D5A">
        <w:rPr>
          <w:rFonts w:ascii="Times New Roman" w:hAnsi="Times New Roman" w:cs="Times New Roman"/>
          <w:sz w:val="22"/>
          <w:szCs w:val="22"/>
        </w:rPr>
        <w:t xml:space="preserve"> </w:t>
      </w:r>
      <w:r w:rsidR="003E0D5A">
        <w:rPr>
          <w:rFonts w:ascii="Times New Roman" w:hAnsi="Times New Roman" w:cs="Times New Roman"/>
          <w:sz w:val="22"/>
          <w:szCs w:val="22"/>
        </w:rPr>
        <w:br/>
        <w:t>Students should provide a minimum of</w:t>
      </w:r>
      <w:r w:rsidR="001468BD">
        <w:rPr>
          <w:rFonts w:ascii="Times New Roman" w:hAnsi="Times New Roman" w:cs="Times New Roman"/>
          <w:sz w:val="22"/>
          <w:szCs w:val="22"/>
        </w:rPr>
        <w:t xml:space="preserve"> </w:t>
      </w:r>
      <w:r w:rsidR="00606A0C">
        <w:rPr>
          <w:rFonts w:ascii="Times New Roman" w:hAnsi="Times New Roman" w:cs="Times New Roman"/>
          <w:sz w:val="22"/>
          <w:szCs w:val="22"/>
          <w:u w:val="single"/>
        </w:rPr>
        <w:t>three</w:t>
      </w:r>
      <w:r w:rsidR="003E0D5A">
        <w:rPr>
          <w:rFonts w:ascii="Times New Roman" w:hAnsi="Times New Roman" w:cs="Times New Roman"/>
          <w:sz w:val="22"/>
          <w:szCs w:val="22"/>
        </w:rPr>
        <w:t xml:space="preserve"> </w:t>
      </w:r>
      <w:r w:rsidR="006E52D0">
        <w:rPr>
          <w:rFonts w:ascii="Times New Roman" w:hAnsi="Times New Roman" w:cs="Times New Roman"/>
          <w:sz w:val="22"/>
          <w:szCs w:val="22"/>
        </w:rPr>
        <w:t xml:space="preserve">(3) </w:t>
      </w:r>
      <w:r w:rsidR="003E0D5A">
        <w:rPr>
          <w:rFonts w:ascii="Times New Roman" w:hAnsi="Times New Roman" w:cs="Times New Roman"/>
          <w:sz w:val="22"/>
          <w:szCs w:val="22"/>
        </w:rPr>
        <w:t xml:space="preserve">different examples from the </w:t>
      </w:r>
      <w:r w:rsidR="003E0D5A" w:rsidRPr="007C01CC">
        <w:rPr>
          <w:rFonts w:ascii="Times New Roman" w:hAnsi="Times New Roman" w:cs="Times New Roman"/>
          <w:sz w:val="22"/>
          <w:szCs w:val="22"/>
          <w:u w:val="single"/>
        </w:rPr>
        <w:t>various</w:t>
      </w:r>
      <w:r w:rsidR="003E0D5A">
        <w:rPr>
          <w:rFonts w:ascii="Times New Roman" w:hAnsi="Times New Roman" w:cs="Times New Roman"/>
          <w:sz w:val="22"/>
          <w:szCs w:val="22"/>
        </w:rPr>
        <w:t xml:space="preserve"> disciplines that </w:t>
      </w:r>
      <w:r w:rsidR="007C01CC">
        <w:rPr>
          <w:rFonts w:ascii="Times New Roman" w:hAnsi="Times New Roman" w:cs="Times New Roman"/>
          <w:sz w:val="22"/>
          <w:szCs w:val="22"/>
        </w:rPr>
        <w:t>demonstrate</w:t>
      </w:r>
      <w:r w:rsidR="003E0D5A">
        <w:rPr>
          <w:rFonts w:ascii="Times New Roman" w:hAnsi="Times New Roman" w:cs="Times New Roman"/>
          <w:sz w:val="22"/>
          <w:szCs w:val="22"/>
        </w:rPr>
        <w:t xml:space="preserve"> </w:t>
      </w:r>
      <w:r w:rsidR="00862602">
        <w:rPr>
          <w:rFonts w:ascii="Times New Roman" w:hAnsi="Times New Roman" w:cs="Times New Roman"/>
          <w:sz w:val="22"/>
          <w:szCs w:val="22"/>
        </w:rPr>
        <w:t>their</w:t>
      </w:r>
      <w:r w:rsidR="003E0D5A">
        <w:rPr>
          <w:rFonts w:ascii="Times New Roman" w:hAnsi="Times New Roman" w:cs="Times New Roman"/>
          <w:sz w:val="22"/>
          <w:szCs w:val="22"/>
        </w:rPr>
        <w:t xml:space="preserve"> best work.</w:t>
      </w:r>
      <w:r w:rsidR="003F138D">
        <w:rPr>
          <w:rFonts w:ascii="Times New Roman" w:hAnsi="Times New Roman" w:cs="Times New Roman"/>
          <w:sz w:val="22"/>
          <w:szCs w:val="22"/>
        </w:rPr>
        <w:t xml:space="preserve"> At least o</w:t>
      </w:r>
      <w:r w:rsidR="001468BD">
        <w:rPr>
          <w:rFonts w:ascii="Times New Roman" w:hAnsi="Times New Roman" w:cs="Times New Roman"/>
          <w:sz w:val="22"/>
          <w:szCs w:val="22"/>
        </w:rPr>
        <w:t>ne of these should be a paper from the</w:t>
      </w:r>
      <w:r w:rsidR="003F138D">
        <w:rPr>
          <w:rFonts w:ascii="Times New Roman" w:hAnsi="Times New Roman" w:cs="Times New Roman"/>
          <w:sz w:val="22"/>
          <w:szCs w:val="22"/>
        </w:rPr>
        <w:t xml:space="preserve"> student’s </w:t>
      </w:r>
      <w:r w:rsidR="003F138D" w:rsidRPr="007C01CC">
        <w:rPr>
          <w:rFonts w:ascii="Times New Roman" w:hAnsi="Times New Roman" w:cs="Times New Roman"/>
          <w:sz w:val="22"/>
          <w:szCs w:val="22"/>
          <w:u w:val="single"/>
        </w:rPr>
        <w:t>specialization</w:t>
      </w:r>
      <w:r w:rsidR="009803D3">
        <w:rPr>
          <w:rFonts w:ascii="Times New Roman" w:hAnsi="Times New Roman" w:cs="Times New Roman"/>
          <w:sz w:val="22"/>
          <w:szCs w:val="22"/>
          <w:u w:val="single"/>
        </w:rPr>
        <w:t xml:space="preserve">. </w:t>
      </w:r>
      <w:r w:rsidR="003E0D5A">
        <w:rPr>
          <w:rFonts w:ascii="Times New Roman" w:hAnsi="Times New Roman" w:cs="Times New Roman"/>
          <w:sz w:val="22"/>
          <w:szCs w:val="22"/>
        </w:rPr>
        <w:t>Students should include</w:t>
      </w:r>
      <w:r w:rsidR="003F138D">
        <w:rPr>
          <w:rFonts w:ascii="Times New Roman" w:hAnsi="Times New Roman" w:cs="Times New Roman"/>
          <w:sz w:val="22"/>
          <w:szCs w:val="22"/>
        </w:rPr>
        <w:t xml:space="preserve"> a graded paper from </w:t>
      </w:r>
      <w:r w:rsidR="00F032F2">
        <w:rPr>
          <w:rFonts w:ascii="Times New Roman" w:hAnsi="Times New Roman" w:cs="Times New Roman"/>
          <w:sz w:val="22"/>
          <w:szCs w:val="22"/>
        </w:rPr>
        <w:t>their</w:t>
      </w:r>
      <w:r w:rsidR="001468BD">
        <w:rPr>
          <w:rFonts w:ascii="Times New Roman" w:hAnsi="Times New Roman" w:cs="Times New Roman"/>
          <w:sz w:val="22"/>
          <w:szCs w:val="22"/>
        </w:rPr>
        <w:t xml:space="preserve"> specialization</w:t>
      </w:r>
      <w:r w:rsidR="009803D3">
        <w:rPr>
          <w:rFonts w:ascii="Times New Roman" w:hAnsi="Times New Roman" w:cs="Times New Roman"/>
          <w:sz w:val="22"/>
          <w:szCs w:val="22"/>
        </w:rPr>
        <w:t xml:space="preserve"> </w:t>
      </w:r>
      <w:r w:rsidR="009803D3" w:rsidRPr="009803D3">
        <w:rPr>
          <w:rFonts w:ascii="Times New Roman" w:hAnsi="Times New Roman" w:cs="Times New Roman"/>
          <w:sz w:val="22"/>
          <w:szCs w:val="22"/>
        </w:rPr>
        <w:t>or HUMA5300</w:t>
      </w:r>
      <w:r w:rsidR="003F138D">
        <w:rPr>
          <w:rFonts w:ascii="Times New Roman" w:hAnsi="Times New Roman" w:cs="Times New Roman"/>
          <w:sz w:val="22"/>
          <w:szCs w:val="22"/>
        </w:rPr>
        <w:t>, and then rework the</w:t>
      </w:r>
      <w:r w:rsidR="001468BD">
        <w:rPr>
          <w:rFonts w:ascii="Times New Roman" w:hAnsi="Times New Roman" w:cs="Times New Roman"/>
          <w:sz w:val="22"/>
          <w:szCs w:val="22"/>
        </w:rPr>
        <w:t xml:space="preserve"> assignment according to the professor’s feedback and using the student’s obtained knowledge. The point of this is to showcase the growth of the student. The student</w:t>
      </w:r>
      <w:r w:rsidR="00862602">
        <w:rPr>
          <w:rFonts w:ascii="Times New Roman" w:hAnsi="Times New Roman" w:cs="Times New Roman"/>
          <w:sz w:val="22"/>
          <w:szCs w:val="22"/>
        </w:rPr>
        <w:t>s</w:t>
      </w:r>
      <w:r w:rsidR="001468BD">
        <w:rPr>
          <w:rFonts w:ascii="Times New Roman" w:hAnsi="Times New Roman" w:cs="Times New Roman"/>
          <w:sz w:val="22"/>
          <w:szCs w:val="22"/>
        </w:rPr>
        <w:t xml:space="preserve"> will also include a paragraph that explains what </w:t>
      </w:r>
      <w:r w:rsidR="00862602">
        <w:rPr>
          <w:rFonts w:ascii="Times New Roman" w:hAnsi="Times New Roman" w:cs="Times New Roman"/>
          <w:sz w:val="22"/>
          <w:szCs w:val="22"/>
        </w:rPr>
        <w:t>they</w:t>
      </w:r>
      <w:r w:rsidR="001468BD">
        <w:rPr>
          <w:rFonts w:ascii="Times New Roman" w:hAnsi="Times New Roman" w:cs="Times New Roman"/>
          <w:sz w:val="22"/>
          <w:szCs w:val="22"/>
        </w:rPr>
        <w:t xml:space="preserve"> did to improve the assignment and what </w:t>
      </w:r>
      <w:r w:rsidR="00862602">
        <w:rPr>
          <w:rFonts w:ascii="Times New Roman" w:hAnsi="Times New Roman" w:cs="Times New Roman"/>
          <w:sz w:val="22"/>
          <w:szCs w:val="22"/>
        </w:rPr>
        <w:t>they</w:t>
      </w:r>
      <w:r w:rsidR="001468BD">
        <w:rPr>
          <w:rFonts w:ascii="Times New Roman" w:hAnsi="Times New Roman" w:cs="Times New Roman"/>
          <w:sz w:val="22"/>
          <w:szCs w:val="22"/>
        </w:rPr>
        <w:t xml:space="preserve"> learned through this process.</w:t>
      </w:r>
      <w:r w:rsidR="00606A0C">
        <w:rPr>
          <w:rFonts w:ascii="Times New Roman" w:hAnsi="Times New Roman" w:cs="Times New Roman"/>
          <w:sz w:val="22"/>
          <w:szCs w:val="22"/>
        </w:rPr>
        <w:br/>
      </w:r>
    </w:p>
    <w:p w14:paraId="45ACE666" w14:textId="15CB7F62" w:rsidR="00606A0C" w:rsidRDefault="00606A0C" w:rsidP="003F138D">
      <w:pPr>
        <w:pStyle w:val="BodyText"/>
        <w:numPr>
          <w:ilvl w:val="0"/>
          <w:numId w:val="6"/>
        </w:numPr>
        <w:tabs>
          <w:tab w:val="left" w:pos="2161"/>
        </w:tabs>
        <w:spacing w:line="242" w:lineRule="exact"/>
        <w:rPr>
          <w:rFonts w:ascii="Times New Roman" w:hAnsi="Times New Roman" w:cs="Times New Roman"/>
          <w:sz w:val="22"/>
          <w:szCs w:val="22"/>
        </w:rPr>
      </w:pPr>
      <w:r>
        <w:rPr>
          <w:rFonts w:ascii="Times New Roman" w:hAnsi="Times New Roman" w:cs="Times New Roman"/>
          <w:b/>
          <w:sz w:val="22"/>
          <w:szCs w:val="22"/>
        </w:rPr>
        <w:t xml:space="preserve">PART </w:t>
      </w:r>
      <w:r w:rsidR="00FA747C">
        <w:rPr>
          <w:rFonts w:ascii="Times New Roman" w:hAnsi="Times New Roman" w:cs="Times New Roman"/>
          <w:b/>
          <w:sz w:val="22"/>
          <w:szCs w:val="22"/>
        </w:rPr>
        <w:t>II</w:t>
      </w:r>
      <w:r>
        <w:rPr>
          <w:rFonts w:ascii="Times New Roman" w:hAnsi="Times New Roman" w:cs="Times New Roman"/>
          <w:b/>
          <w:sz w:val="22"/>
          <w:szCs w:val="22"/>
        </w:rPr>
        <w:t xml:space="preserve">: Scholarly Research </w:t>
      </w:r>
      <w:r>
        <w:rPr>
          <w:rFonts w:ascii="Times New Roman" w:hAnsi="Times New Roman" w:cs="Times New Roman"/>
          <w:b/>
          <w:sz w:val="22"/>
          <w:szCs w:val="22"/>
        </w:rPr>
        <w:br/>
      </w:r>
      <w:r w:rsidR="00693F97" w:rsidRPr="00862602">
        <w:rPr>
          <w:rFonts w:ascii="Times New Roman" w:hAnsi="Times New Roman" w:cs="Times New Roman"/>
          <w:sz w:val="22"/>
          <w:szCs w:val="22"/>
        </w:rPr>
        <w:t xml:space="preserve">In order to demonstrate </w:t>
      </w:r>
      <w:r w:rsidR="007C01CC">
        <w:rPr>
          <w:rFonts w:ascii="Times New Roman" w:hAnsi="Times New Roman" w:cs="Times New Roman"/>
          <w:sz w:val="22"/>
          <w:szCs w:val="22"/>
        </w:rPr>
        <w:t xml:space="preserve">an </w:t>
      </w:r>
      <w:r w:rsidR="00693F97" w:rsidRPr="00862602">
        <w:rPr>
          <w:rFonts w:ascii="Times New Roman" w:hAnsi="Times New Roman" w:cs="Times New Roman"/>
          <w:sz w:val="22"/>
          <w:szCs w:val="22"/>
        </w:rPr>
        <w:t xml:space="preserve">interdisciplinary understanding of the humanities, students will write a researched argument on a topic pertaining to </w:t>
      </w:r>
      <w:r w:rsidR="00693F97" w:rsidRPr="007C01CC">
        <w:rPr>
          <w:rFonts w:ascii="Times New Roman" w:hAnsi="Times New Roman" w:cs="Times New Roman"/>
          <w:sz w:val="22"/>
          <w:szCs w:val="22"/>
          <w:u w:val="single"/>
        </w:rPr>
        <w:t>at least two fields</w:t>
      </w:r>
      <w:r w:rsidR="00693F97" w:rsidRPr="00862602">
        <w:rPr>
          <w:rFonts w:ascii="Times New Roman" w:hAnsi="Times New Roman" w:cs="Times New Roman"/>
          <w:sz w:val="22"/>
          <w:szCs w:val="22"/>
        </w:rPr>
        <w:t xml:space="preserve"> of study during the degree.</w:t>
      </w:r>
      <w:r>
        <w:rPr>
          <w:rFonts w:ascii="Times New Roman" w:hAnsi="Times New Roman" w:cs="Times New Roman"/>
          <w:sz w:val="22"/>
          <w:szCs w:val="22"/>
        </w:rPr>
        <w:t xml:space="preserve"> </w:t>
      </w:r>
      <w:r w:rsidR="00693F97">
        <w:rPr>
          <w:rFonts w:ascii="Times New Roman" w:hAnsi="Times New Roman" w:cs="Times New Roman"/>
          <w:sz w:val="22"/>
          <w:szCs w:val="22"/>
        </w:rPr>
        <w:t>They</w:t>
      </w:r>
      <w:r w:rsidR="008205C7">
        <w:rPr>
          <w:rFonts w:ascii="Times New Roman" w:hAnsi="Times New Roman" w:cs="Times New Roman"/>
          <w:sz w:val="22"/>
          <w:szCs w:val="22"/>
        </w:rPr>
        <w:t xml:space="preserve"> </w:t>
      </w:r>
      <w:r w:rsidR="008205C7">
        <w:rPr>
          <w:rFonts w:ascii="Times New Roman" w:hAnsi="Times New Roman" w:cs="Times New Roman"/>
          <w:sz w:val="22"/>
          <w:szCs w:val="22"/>
        </w:rPr>
        <w:lastRenderedPageBreak/>
        <w:t xml:space="preserve">should use terms, analysis, and other skills learned </w:t>
      </w:r>
      <w:r w:rsidR="00C71A83">
        <w:rPr>
          <w:rFonts w:ascii="Times New Roman" w:hAnsi="Times New Roman" w:cs="Times New Roman"/>
          <w:sz w:val="22"/>
          <w:szCs w:val="22"/>
        </w:rPr>
        <w:t>in the degree</w:t>
      </w:r>
      <w:r w:rsidR="008205C7">
        <w:rPr>
          <w:rFonts w:ascii="Times New Roman" w:hAnsi="Times New Roman" w:cs="Times New Roman"/>
          <w:sz w:val="22"/>
          <w:szCs w:val="22"/>
        </w:rPr>
        <w:t xml:space="preserve">. </w:t>
      </w:r>
      <w:r w:rsidR="005119D5">
        <w:rPr>
          <w:rFonts w:ascii="Times New Roman" w:hAnsi="Times New Roman" w:cs="Times New Roman"/>
          <w:sz w:val="22"/>
          <w:szCs w:val="22"/>
        </w:rPr>
        <w:t>The research paper (approx</w:t>
      </w:r>
      <w:r w:rsidR="00F032F2">
        <w:rPr>
          <w:rFonts w:ascii="Times New Roman" w:hAnsi="Times New Roman" w:cs="Times New Roman"/>
          <w:sz w:val="22"/>
          <w:szCs w:val="22"/>
        </w:rPr>
        <w:t>.</w:t>
      </w:r>
      <w:r w:rsidR="005119D5">
        <w:rPr>
          <w:rFonts w:ascii="Times New Roman" w:hAnsi="Times New Roman" w:cs="Times New Roman"/>
          <w:sz w:val="22"/>
          <w:szCs w:val="22"/>
        </w:rPr>
        <w:t xml:space="preserve"> 15-</w:t>
      </w:r>
      <w:r w:rsidR="007C01CC">
        <w:rPr>
          <w:rFonts w:ascii="Times New Roman" w:hAnsi="Times New Roman" w:cs="Times New Roman"/>
          <w:sz w:val="22"/>
          <w:szCs w:val="22"/>
        </w:rPr>
        <w:t>20 pages</w:t>
      </w:r>
      <w:r w:rsidR="005119D5">
        <w:rPr>
          <w:rFonts w:ascii="Times New Roman" w:hAnsi="Times New Roman" w:cs="Times New Roman"/>
          <w:sz w:val="22"/>
          <w:szCs w:val="22"/>
        </w:rPr>
        <w:t xml:space="preserve">) should have a minimum of fifteen (15) quality sources and adhere to </w:t>
      </w:r>
      <w:r w:rsidR="007C01CC">
        <w:rPr>
          <w:rFonts w:ascii="Times New Roman" w:hAnsi="Times New Roman" w:cs="Times New Roman"/>
          <w:sz w:val="22"/>
          <w:szCs w:val="22"/>
        </w:rPr>
        <w:t xml:space="preserve">the </w:t>
      </w:r>
      <w:r w:rsidR="005119D5">
        <w:rPr>
          <w:rFonts w:ascii="Times New Roman" w:hAnsi="Times New Roman" w:cs="Times New Roman"/>
          <w:sz w:val="22"/>
          <w:szCs w:val="22"/>
        </w:rPr>
        <w:t xml:space="preserve">format outlined by the specialization (English MLA). </w:t>
      </w:r>
      <w:r w:rsidR="008A0FA8">
        <w:rPr>
          <w:rFonts w:ascii="Times New Roman" w:hAnsi="Times New Roman" w:cs="Times New Roman"/>
          <w:sz w:val="22"/>
          <w:szCs w:val="22"/>
        </w:rPr>
        <w:t xml:space="preserve">The </w:t>
      </w:r>
      <w:r w:rsidR="00C71A83">
        <w:rPr>
          <w:rFonts w:ascii="Times New Roman" w:hAnsi="Times New Roman" w:cs="Times New Roman"/>
          <w:sz w:val="22"/>
          <w:szCs w:val="22"/>
        </w:rPr>
        <w:t xml:space="preserve">essay </w:t>
      </w:r>
      <w:r w:rsidR="008A0FA8">
        <w:rPr>
          <w:rFonts w:ascii="Times New Roman" w:hAnsi="Times New Roman" w:cs="Times New Roman"/>
          <w:sz w:val="22"/>
          <w:szCs w:val="22"/>
        </w:rPr>
        <w:t xml:space="preserve">should </w:t>
      </w:r>
      <w:r w:rsidR="00C71A83">
        <w:rPr>
          <w:rFonts w:ascii="Times New Roman" w:hAnsi="Times New Roman" w:cs="Times New Roman"/>
          <w:sz w:val="22"/>
          <w:szCs w:val="22"/>
        </w:rPr>
        <w:t xml:space="preserve">contribute to the scholarly conversation </w:t>
      </w:r>
      <w:r w:rsidR="007C01CC">
        <w:rPr>
          <w:rFonts w:ascii="Times New Roman" w:hAnsi="Times New Roman" w:cs="Times New Roman"/>
          <w:sz w:val="22"/>
          <w:szCs w:val="22"/>
        </w:rPr>
        <w:t>on</w:t>
      </w:r>
      <w:r w:rsidR="00C71A83">
        <w:rPr>
          <w:rFonts w:ascii="Times New Roman" w:hAnsi="Times New Roman" w:cs="Times New Roman"/>
          <w:sz w:val="22"/>
          <w:szCs w:val="22"/>
        </w:rPr>
        <w:t xml:space="preserve"> the topic and</w:t>
      </w:r>
      <w:r w:rsidR="008A0FA8">
        <w:rPr>
          <w:rFonts w:ascii="Times New Roman" w:hAnsi="Times New Roman" w:cs="Times New Roman"/>
          <w:sz w:val="22"/>
          <w:szCs w:val="22"/>
        </w:rPr>
        <w:t xml:space="preserve"> demonstrate original thinking.</w:t>
      </w:r>
      <w:r w:rsidR="005119D5">
        <w:rPr>
          <w:rFonts w:ascii="Times New Roman" w:hAnsi="Times New Roman" w:cs="Times New Roman"/>
          <w:sz w:val="22"/>
          <w:szCs w:val="22"/>
        </w:rPr>
        <w:t xml:space="preserve"> (Rubric </w:t>
      </w:r>
      <w:r w:rsidR="00820464">
        <w:rPr>
          <w:rFonts w:ascii="Times New Roman" w:hAnsi="Times New Roman" w:cs="Times New Roman"/>
          <w:sz w:val="22"/>
          <w:szCs w:val="22"/>
        </w:rPr>
        <w:t xml:space="preserve">will be </w:t>
      </w:r>
      <w:r w:rsidR="005119D5">
        <w:rPr>
          <w:rFonts w:ascii="Times New Roman" w:hAnsi="Times New Roman" w:cs="Times New Roman"/>
          <w:sz w:val="22"/>
          <w:szCs w:val="22"/>
        </w:rPr>
        <w:t xml:space="preserve">included </w:t>
      </w:r>
      <w:r w:rsidR="001E61AE">
        <w:rPr>
          <w:rFonts w:ascii="Times New Roman" w:hAnsi="Times New Roman" w:cs="Times New Roman"/>
          <w:sz w:val="22"/>
          <w:szCs w:val="22"/>
        </w:rPr>
        <w:t>in the course</w:t>
      </w:r>
      <w:r w:rsidR="005119D5">
        <w:rPr>
          <w:rFonts w:ascii="Times New Roman" w:hAnsi="Times New Roman" w:cs="Times New Roman"/>
          <w:sz w:val="22"/>
          <w:szCs w:val="22"/>
        </w:rPr>
        <w:t>.)</w:t>
      </w:r>
      <w:r w:rsidR="007C01CC">
        <w:rPr>
          <w:rFonts w:ascii="Times New Roman" w:hAnsi="Times New Roman" w:cs="Times New Roman"/>
          <w:sz w:val="22"/>
          <w:szCs w:val="22"/>
        </w:rPr>
        <w:t xml:space="preserve"> Students may wish to discuss topics with their advisor(s).</w:t>
      </w:r>
      <w:r w:rsidR="005119D5">
        <w:rPr>
          <w:rFonts w:ascii="Times New Roman" w:hAnsi="Times New Roman" w:cs="Times New Roman"/>
          <w:sz w:val="22"/>
          <w:szCs w:val="22"/>
        </w:rPr>
        <w:br/>
      </w:r>
    </w:p>
    <w:p w14:paraId="2462DC20" w14:textId="6D9ACF9C" w:rsidR="001468BD" w:rsidRPr="003E0D5A" w:rsidRDefault="005119D5" w:rsidP="005119D5">
      <w:pPr>
        <w:pStyle w:val="BodyText"/>
        <w:numPr>
          <w:ilvl w:val="0"/>
          <w:numId w:val="6"/>
        </w:numPr>
        <w:tabs>
          <w:tab w:val="left" w:pos="2161"/>
        </w:tabs>
        <w:spacing w:line="242" w:lineRule="exact"/>
        <w:rPr>
          <w:rFonts w:ascii="Times New Roman" w:hAnsi="Times New Roman" w:cs="Times New Roman"/>
          <w:sz w:val="22"/>
          <w:szCs w:val="22"/>
        </w:rPr>
      </w:pPr>
      <w:r>
        <w:rPr>
          <w:rFonts w:ascii="Times New Roman" w:hAnsi="Times New Roman" w:cs="Times New Roman"/>
          <w:b/>
          <w:sz w:val="22"/>
          <w:szCs w:val="22"/>
        </w:rPr>
        <w:t xml:space="preserve">PART </w:t>
      </w:r>
      <w:r w:rsidR="00FA747C">
        <w:rPr>
          <w:rFonts w:ascii="Times New Roman" w:hAnsi="Times New Roman" w:cs="Times New Roman"/>
          <w:b/>
          <w:sz w:val="22"/>
          <w:szCs w:val="22"/>
        </w:rPr>
        <w:t>III</w:t>
      </w:r>
      <w:r>
        <w:rPr>
          <w:rFonts w:ascii="Times New Roman" w:hAnsi="Times New Roman" w:cs="Times New Roman"/>
          <w:b/>
          <w:sz w:val="22"/>
          <w:szCs w:val="22"/>
        </w:rPr>
        <w:t xml:space="preserve">:  </w:t>
      </w:r>
      <w:r w:rsidRPr="003E0D5A">
        <w:rPr>
          <w:rFonts w:ascii="Times New Roman" w:hAnsi="Times New Roman" w:cs="Times New Roman"/>
          <w:b/>
          <w:sz w:val="22"/>
          <w:szCs w:val="22"/>
        </w:rPr>
        <w:t>Self-</w:t>
      </w:r>
      <w:r>
        <w:rPr>
          <w:rFonts w:ascii="Times New Roman" w:hAnsi="Times New Roman" w:cs="Times New Roman"/>
          <w:b/>
          <w:sz w:val="22"/>
          <w:szCs w:val="22"/>
        </w:rPr>
        <w:t>R</w:t>
      </w:r>
      <w:r w:rsidRPr="003E0D5A">
        <w:rPr>
          <w:rFonts w:ascii="Times New Roman" w:hAnsi="Times New Roman" w:cs="Times New Roman"/>
          <w:b/>
          <w:sz w:val="22"/>
          <w:szCs w:val="22"/>
        </w:rPr>
        <w:t>eflection</w:t>
      </w:r>
      <w:r>
        <w:rPr>
          <w:rFonts w:ascii="Times New Roman" w:hAnsi="Times New Roman" w:cs="Times New Roman"/>
          <w:b/>
          <w:sz w:val="22"/>
          <w:szCs w:val="22"/>
        </w:rPr>
        <w:t xml:space="preserve"> &amp;</w:t>
      </w:r>
      <w:r w:rsidRPr="003E0D5A">
        <w:rPr>
          <w:rFonts w:ascii="Times New Roman" w:hAnsi="Times New Roman" w:cs="Times New Roman"/>
          <w:b/>
          <w:sz w:val="22"/>
          <w:szCs w:val="22"/>
        </w:rPr>
        <w:t xml:space="preserve"> </w:t>
      </w:r>
      <w:r>
        <w:rPr>
          <w:rFonts w:ascii="Times New Roman" w:hAnsi="Times New Roman" w:cs="Times New Roman"/>
          <w:b/>
          <w:sz w:val="22"/>
          <w:szCs w:val="22"/>
        </w:rPr>
        <w:t>Application</w:t>
      </w:r>
      <w:r>
        <w:rPr>
          <w:rFonts w:ascii="Times New Roman" w:hAnsi="Times New Roman" w:cs="Times New Roman"/>
          <w:sz w:val="22"/>
          <w:szCs w:val="22"/>
        </w:rPr>
        <w:br/>
        <w:t xml:space="preserve">Students will write a self-reflection on </w:t>
      </w:r>
      <w:r w:rsidR="00862602">
        <w:rPr>
          <w:rFonts w:ascii="Times New Roman" w:hAnsi="Times New Roman" w:cs="Times New Roman"/>
          <w:sz w:val="22"/>
          <w:szCs w:val="22"/>
        </w:rPr>
        <w:t>their</w:t>
      </w:r>
      <w:r>
        <w:rPr>
          <w:rFonts w:ascii="Times New Roman" w:hAnsi="Times New Roman" w:cs="Times New Roman"/>
          <w:sz w:val="22"/>
          <w:szCs w:val="22"/>
        </w:rPr>
        <w:t xml:space="preserve"> time in the program. It should include key and specific </w:t>
      </w:r>
      <w:r w:rsidR="007C01CC">
        <w:rPr>
          <w:rFonts w:ascii="Times New Roman" w:hAnsi="Times New Roman" w:cs="Times New Roman"/>
          <w:sz w:val="22"/>
          <w:szCs w:val="22"/>
        </w:rPr>
        <w:t>takeaways</w:t>
      </w:r>
      <w:r>
        <w:rPr>
          <w:rFonts w:ascii="Times New Roman" w:hAnsi="Times New Roman" w:cs="Times New Roman"/>
          <w:sz w:val="22"/>
          <w:szCs w:val="22"/>
        </w:rPr>
        <w:t xml:space="preserve"> from </w:t>
      </w:r>
      <w:r w:rsidR="00862602">
        <w:rPr>
          <w:rFonts w:ascii="Times New Roman" w:hAnsi="Times New Roman" w:cs="Times New Roman"/>
          <w:sz w:val="22"/>
          <w:szCs w:val="22"/>
        </w:rPr>
        <w:t>their</w:t>
      </w:r>
      <w:r>
        <w:rPr>
          <w:rFonts w:ascii="Times New Roman" w:hAnsi="Times New Roman" w:cs="Times New Roman"/>
          <w:sz w:val="22"/>
          <w:szCs w:val="22"/>
        </w:rPr>
        <w:t xml:space="preserve"> time in the Humanities degree. Student</w:t>
      </w:r>
      <w:r w:rsidR="00862602">
        <w:rPr>
          <w:rFonts w:ascii="Times New Roman" w:hAnsi="Times New Roman" w:cs="Times New Roman"/>
          <w:sz w:val="22"/>
          <w:szCs w:val="22"/>
        </w:rPr>
        <w:t>s</w:t>
      </w:r>
      <w:r>
        <w:rPr>
          <w:rFonts w:ascii="Times New Roman" w:hAnsi="Times New Roman" w:cs="Times New Roman"/>
          <w:sz w:val="22"/>
          <w:szCs w:val="22"/>
        </w:rPr>
        <w:t xml:space="preserve"> should answer what </w:t>
      </w:r>
      <w:r w:rsidR="00862602">
        <w:rPr>
          <w:rFonts w:ascii="Times New Roman" w:hAnsi="Times New Roman" w:cs="Times New Roman"/>
          <w:sz w:val="22"/>
          <w:szCs w:val="22"/>
        </w:rPr>
        <w:t>they believe</w:t>
      </w:r>
      <w:r>
        <w:rPr>
          <w:rFonts w:ascii="Times New Roman" w:hAnsi="Times New Roman" w:cs="Times New Roman"/>
          <w:sz w:val="22"/>
          <w:szCs w:val="22"/>
        </w:rPr>
        <w:t xml:space="preserve"> is next</w:t>
      </w:r>
      <w:r w:rsidR="006E52D0">
        <w:rPr>
          <w:rFonts w:ascii="Times New Roman" w:hAnsi="Times New Roman" w:cs="Times New Roman"/>
          <w:sz w:val="22"/>
          <w:szCs w:val="22"/>
        </w:rPr>
        <w:t xml:space="preserve">. </w:t>
      </w:r>
      <w:r w:rsidR="00862602">
        <w:rPr>
          <w:rFonts w:ascii="Times New Roman" w:hAnsi="Times New Roman" w:cs="Times New Roman"/>
          <w:sz w:val="22"/>
          <w:szCs w:val="22"/>
        </w:rPr>
        <w:t>Students</w:t>
      </w:r>
      <w:r>
        <w:rPr>
          <w:rFonts w:ascii="Times New Roman" w:hAnsi="Times New Roman" w:cs="Times New Roman"/>
          <w:sz w:val="22"/>
          <w:szCs w:val="22"/>
        </w:rPr>
        <w:t xml:space="preserve"> should specifically address how </w:t>
      </w:r>
      <w:r w:rsidR="00862602">
        <w:rPr>
          <w:rFonts w:ascii="Times New Roman" w:hAnsi="Times New Roman" w:cs="Times New Roman"/>
          <w:sz w:val="22"/>
          <w:szCs w:val="22"/>
        </w:rPr>
        <w:t>they</w:t>
      </w:r>
      <w:r>
        <w:rPr>
          <w:rFonts w:ascii="Times New Roman" w:hAnsi="Times New Roman" w:cs="Times New Roman"/>
          <w:sz w:val="22"/>
          <w:szCs w:val="22"/>
        </w:rPr>
        <w:t xml:space="preserve"> believe the humanities </w:t>
      </w:r>
      <w:r w:rsidR="007C01CC">
        <w:rPr>
          <w:rFonts w:ascii="Times New Roman" w:hAnsi="Times New Roman" w:cs="Times New Roman"/>
          <w:sz w:val="22"/>
          <w:szCs w:val="22"/>
        </w:rPr>
        <w:t>have</w:t>
      </w:r>
      <w:r>
        <w:rPr>
          <w:rFonts w:ascii="Times New Roman" w:hAnsi="Times New Roman" w:cs="Times New Roman"/>
          <w:sz w:val="22"/>
          <w:szCs w:val="22"/>
        </w:rPr>
        <w:t xml:space="preserve"> prepared </w:t>
      </w:r>
      <w:r w:rsidR="00D41D61">
        <w:rPr>
          <w:rFonts w:ascii="Times New Roman" w:hAnsi="Times New Roman" w:cs="Times New Roman"/>
          <w:sz w:val="22"/>
          <w:szCs w:val="22"/>
        </w:rPr>
        <w:t>them</w:t>
      </w:r>
      <w:r>
        <w:rPr>
          <w:rFonts w:ascii="Times New Roman" w:hAnsi="Times New Roman" w:cs="Times New Roman"/>
          <w:sz w:val="22"/>
          <w:szCs w:val="22"/>
        </w:rPr>
        <w:t xml:space="preserve"> for any future goals and/or </w:t>
      </w:r>
      <w:r w:rsidR="007C01CC">
        <w:rPr>
          <w:rFonts w:ascii="Times New Roman" w:hAnsi="Times New Roman" w:cs="Times New Roman"/>
          <w:sz w:val="22"/>
          <w:szCs w:val="22"/>
        </w:rPr>
        <w:t>careers</w:t>
      </w:r>
      <w:r w:rsidR="006E52D0">
        <w:rPr>
          <w:rFonts w:ascii="Times New Roman" w:hAnsi="Times New Roman" w:cs="Times New Roman"/>
          <w:sz w:val="22"/>
          <w:szCs w:val="22"/>
        </w:rPr>
        <w:t xml:space="preserve">. </w:t>
      </w:r>
      <w:r>
        <w:rPr>
          <w:rFonts w:ascii="Times New Roman" w:hAnsi="Times New Roman" w:cs="Times New Roman"/>
          <w:sz w:val="22"/>
          <w:szCs w:val="22"/>
        </w:rPr>
        <w:t xml:space="preserve">It is expected that students will research this and include research in this reflection. Students should also include a summary on what </w:t>
      </w:r>
      <w:r w:rsidR="00D41D61">
        <w:rPr>
          <w:rFonts w:ascii="Times New Roman" w:hAnsi="Times New Roman" w:cs="Times New Roman"/>
          <w:sz w:val="22"/>
          <w:szCs w:val="22"/>
        </w:rPr>
        <w:t>they</w:t>
      </w:r>
      <w:r>
        <w:rPr>
          <w:rFonts w:ascii="Times New Roman" w:hAnsi="Times New Roman" w:cs="Times New Roman"/>
          <w:sz w:val="22"/>
          <w:szCs w:val="22"/>
        </w:rPr>
        <w:t xml:space="preserve"> ha</w:t>
      </w:r>
      <w:r w:rsidR="00D41D61">
        <w:rPr>
          <w:rFonts w:ascii="Times New Roman" w:hAnsi="Times New Roman" w:cs="Times New Roman"/>
          <w:sz w:val="22"/>
          <w:szCs w:val="22"/>
        </w:rPr>
        <w:t>ve</w:t>
      </w:r>
      <w:r>
        <w:rPr>
          <w:rFonts w:ascii="Times New Roman" w:hAnsi="Times New Roman" w:cs="Times New Roman"/>
          <w:sz w:val="22"/>
          <w:szCs w:val="22"/>
        </w:rPr>
        <w:t xml:space="preserve"> learned through </w:t>
      </w:r>
      <w:r w:rsidR="00D41D61">
        <w:rPr>
          <w:rFonts w:ascii="Times New Roman" w:hAnsi="Times New Roman" w:cs="Times New Roman"/>
          <w:sz w:val="22"/>
          <w:szCs w:val="22"/>
        </w:rPr>
        <w:t>their</w:t>
      </w:r>
      <w:r>
        <w:rPr>
          <w:rFonts w:ascii="Times New Roman" w:hAnsi="Times New Roman" w:cs="Times New Roman"/>
          <w:sz w:val="22"/>
          <w:szCs w:val="22"/>
        </w:rPr>
        <w:t xml:space="preserve"> time at Wayland and why </w:t>
      </w:r>
      <w:r w:rsidR="00D41D61">
        <w:rPr>
          <w:rFonts w:ascii="Times New Roman" w:hAnsi="Times New Roman" w:cs="Times New Roman"/>
          <w:sz w:val="22"/>
          <w:szCs w:val="22"/>
        </w:rPr>
        <w:t>their</w:t>
      </w:r>
      <w:r>
        <w:rPr>
          <w:rFonts w:ascii="Times New Roman" w:hAnsi="Times New Roman" w:cs="Times New Roman"/>
          <w:sz w:val="22"/>
          <w:szCs w:val="22"/>
        </w:rPr>
        <w:t xml:space="preserve"> portfolio should be accepted for graduation.</w:t>
      </w:r>
      <w:r w:rsidDel="006E73BA">
        <w:rPr>
          <w:rFonts w:ascii="Times New Roman" w:hAnsi="Times New Roman" w:cs="Times New Roman"/>
          <w:sz w:val="22"/>
          <w:szCs w:val="22"/>
        </w:rPr>
        <w:t xml:space="preserve"> </w:t>
      </w:r>
      <w:r>
        <w:rPr>
          <w:rFonts w:ascii="Times New Roman" w:hAnsi="Times New Roman" w:cs="Times New Roman"/>
          <w:sz w:val="22"/>
          <w:szCs w:val="22"/>
        </w:rPr>
        <w:t xml:space="preserve">This is a formal essay that should at least </w:t>
      </w:r>
      <w:r w:rsidR="00820464">
        <w:rPr>
          <w:rFonts w:ascii="Times New Roman" w:hAnsi="Times New Roman" w:cs="Times New Roman"/>
          <w:sz w:val="22"/>
          <w:szCs w:val="22"/>
        </w:rPr>
        <w:t>1,500</w:t>
      </w:r>
      <w:r>
        <w:rPr>
          <w:rFonts w:ascii="Times New Roman" w:hAnsi="Times New Roman" w:cs="Times New Roman"/>
          <w:sz w:val="22"/>
          <w:szCs w:val="22"/>
        </w:rPr>
        <w:t xml:space="preserve"> words </w:t>
      </w:r>
      <w:r w:rsidR="001060DE">
        <w:rPr>
          <w:rFonts w:ascii="Times New Roman" w:hAnsi="Times New Roman" w:cs="Times New Roman"/>
          <w:sz w:val="22"/>
          <w:szCs w:val="22"/>
        </w:rPr>
        <w:t xml:space="preserve">or longer </w:t>
      </w:r>
      <w:r>
        <w:rPr>
          <w:rFonts w:ascii="Times New Roman" w:hAnsi="Times New Roman" w:cs="Times New Roman"/>
          <w:sz w:val="22"/>
          <w:szCs w:val="22"/>
        </w:rPr>
        <w:t>(</w:t>
      </w:r>
      <w:r w:rsidR="00FA747C">
        <w:rPr>
          <w:rFonts w:ascii="Times New Roman" w:hAnsi="Times New Roman" w:cs="Times New Roman"/>
          <w:sz w:val="22"/>
          <w:szCs w:val="22"/>
        </w:rPr>
        <w:t>approx.</w:t>
      </w:r>
      <w:r>
        <w:rPr>
          <w:rFonts w:ascii="Times New Roman" w:hAnsi="Times New Roman" w:cs="Times New Roman"/>
          <w:sz w:val="22"/>
          <w:szCs w:val="22"/>
        </w:rPr>
        <w:t xml:space="preserve"> </w:t>
      </w:r>
      <w:r w:rsidR="00820464">
        <w:rPr>
          <w:rFonts w:ascii="Times New Roman" w:hAnsi="Times New Roman" w:cs="Times New Roman"/>
          <w:sz w:val="22"/>
          <w:szCs w:val="22"/>
        </w:rPr>
        <w:t>6</w:t>
      </w:r>
      <w:r>
        <w:rPr>
          <w:rFonts w:ascii="Times New Roman" w:hAnsi="Times New Roman" w:cs="Times New Roman"/>
          <w:sz w:val="22"/>
          <w:szCs w:val="22"/>
        </w:rPr>
        <w:t>-</w:t>
      </w:r>
      <w:r w:rsidR="001060DE">
        <w:rPr>
          <w:rFonts w:ascii="Times New Roman" w:hAnsi="Times New Roman" w:cs="Times New Roman"/>
          <w:sz w:val="22"/>
          <w:szCs w:val="22"/>
        </w:rPr>
        <w:t xml:space="preserve">10 </w:t>
      </w:r>
      <w:r>
        <w:rPr>
          <w:rFonts w:ascii="Times New Roman" w:hAnsi="Times New Roman" w:cs="Times New Roman"/>
          <w:sz w:val="22"/>
          <w:szCs w:val="22"/>
        </w:rPr>
        <w:t>pages).</w:t>
      </w:r>
      <w:r>
        <w:rPr>
          <w:rFonts w:ascii="Times New Roman" w:hAnsi="Times New Roman" w:cs="Times New Roman"/>
          <w:sz w:val="22"/>
          <w:szCs w:val="22"/>
        </w:rPr>
        <w:br/>
      </w:r>
    </w:p>
    <w:p w14:paraId="7FA371C4" w14:textId="0ED6166C" w:rsidR="001468BD" w:rsidRPr="001468BD" w:rsidRDefault="00416BFB" w:rsidP="001468BD">
      <w:pPr>
        <w:pStyle w:val="BodyText"/>
        <w:numPr>
          <w:ilvl w:val="0"/>
          <w:numId w:val="6"/>
        </w:numPr>
        <w:tabs>
          <w:tab w:val="left" w:pos="2161"/>
        </w:tabs>
        <w:spacing w:line="242" w:lineRule="exact"/>
        <w:rPr>
          <w:rFonts w:ascii="Times New Roman" w:hAnsi="Times New Roman" w:cs="Times New Roman"/>
          <w:b/>
          <w:sz w:val="22"/>
          <w:szCs w:val="22"/>
        </w:rPr>
      </w:pPr>
      <w:r>
        <w:rPr>
          <w:rFonts w:ascii="Times New Roman" w:hAnsi="Times New Roman" w:cs="Times New Roman"/>
          <w:b/>
          <w:sz w:val="22"/>
          <w:szCs w:val="22"/>
        </w:rPr>
        <w:t>R</w:t>
      </w:r>
      <w:r w:rsidR="006E32A9" w:rsidRPr="001468BD">
        <w:rPr>
          <w:rFonts w:ascii="Times New Roman" w:hAnsi="Times New Roman" w:cs="Times New Roman"/>
          <w:b/>
          <w:sz w:val="22"/>
          <w:szCs w:val="22"/>
        </w:rPr>
        <w:t>eference</w:t>
      </w:r>
      <w:r w:rsidR="006E32A9" w:rsidRPr="001468BD">
        <w:rPr>
          <w:rFonts w:ascii="Times New Roman" w:hAnsi="Times New Roman" w:cs="Times New Roman"/>
          <w:b/>
          <w:spacing w:val="-11"/>
          <w:sz w:val="22"/>
          <w:szCs w:val="22"/>
        </w:rPr>
        <w:t xml:space="preserve"> </w:t>
      </w:r>
      <w:r>
        <w:rPr>
          <w:rFonts w:ascii="Times New Roman" w:hAnsi="Times New Roman" w:cs="Times New Roman"/>
          <w:b/>
          <w:spacing w:val="-1"/>
          <w:sz w:val="22"/>
          <w:szCs w:val="22"/>
        </w:rPr>
        <w:t>P</w:t>
      </w:r>
      <w:r w:rsidR="001468BD">
        <w:rPr>
          <w:rFonts w:ascii="Times New Roman" w:hAnsi="Times New Roman" w:cs="Times New Roman"/>
          <w:b/>
          <w:spacing w:val="-1"/>
          <w:sz w:val="22"/>
          <w:szCs w:val="22"/>
        </w:rPr>
        <w:t>age</w:t>
      </w:r>
      <w:r w:rsidR="001468BD">
        <w:rPr>
          <w:rFonts w:ascii="Times New Roman" w:hAnsi="Times New Roman" w:cs="Times New Roman"/>
          <w:b/>
          <w:sz w:val="22"/>
          <w:szCs w:val="22"/>
        </w:rPr>
        <w:br/>
      </w:r>
      <w:r w:rsidR="009803D3">
        <w:rPr>
          <w:rFonts w:ascii="Times New Roman" w:hAnsi="Times New Roman" w:cs="Times New Roman"/>
          <w:spacing w:val="-11"/>
          <w:sz w:val="22"/>
          <w:szCs w:val="22"/>
        </w:rPr>
        <w:t>MLA formatted</w:t>
      </w:r>
    </w:p>
    <w:p w14:paraId="3C506A9C" w14:textId="77777777" w:rsidR="003E0D5A" w:rsidRDefault="003E0D5A" w:rsidP="003E0D5A">
      <w:pPr>
        <w:pStyle w:val="BodyText"/>
        <w:tabs>
          <w:tab w:val="left" w:pos="2161"/>
        </w:tabs>
        <w:spacing w:line="242" w:lineRule="exact"/>
        <w:ind w:left="360" w:firstLine="0"/>
        <w:rPr>
          <w:rFonts w:ascii="Times New Roman" w:hAnsi="Times New Roman" w:cs="Times New Roman"/>
          <w:spacing w:val="-11"/>
          <w:sz w:val="22"/>
          <w:szCs w:val="22"/>
        </w:rPr>
      </w:pPr>
    </w:p>
    <w:p w14:paraId="7416A6A1" w14:textId="77777777" w:rsidR="006E32A9" w:rsidRPr="003E0D5A" w:rsidRDefault="006E32A9" w:rsidP="006E32A9">
      <w:pPr>
        <w:pStyle w:val="BodyText"/>
        <w:tabs>
          <w:tab w:val="left" w:pos="2161"/>
        </w:tabs>
        <w:ind w:left="270" w:right="3692" w:hanging="270"/>
        <w:rPr>
          <w:rFonts w:ascii="Times New Roman" w:hAnsi="Times New Roman" w:cs="Times New Roman"/>
          <w:spacing w:val="-1"/>
          <w:sz w:val="22"/>
          <w:szCs w:val="22"/>
        </w:rPr>
      </w:pPr>
    </w:p>
    <w:p w14:paraId="24036507" w14:textId="04368EA3" w:rsidR="006E32A9" w:rsidRPr="003E0D5A" w:rsidRDefault="004E5E5C" w:rsidP="006E32A9">
      <w:pPr>
        <w:rPr>
          <w:rFonts w:ascii="Times New Roman" w:hAnsi="Times New Roman" w:cs="Times New Roman"/>
        </w:rPr>
      </w:pPr>
      <w:r w:rsidRPr="003E0D5A">
        <w:rPr>
          <w:rFonts w:ascii="Times New Roman" w:hAnsi="Times New Roman" w:cs="Times New Roman"/>
        </w:rPr>
        <w:t xml:space="preserve">II. </w:t>
      </w:r>
      <w:r w:rsidR="003E0D5A" w:rsidRPr="003E0D5A">
        <w:rPr>
          <w:rFonts w:ascii="Times New Roman" w:hAnsi="Times New Roman" w:cs="Times New Roman"/>
          <w:b/>
        </w:rPr>
        <w:t>Schedule:</w:t>
      </w:r>
      <w:r w:rsidR="003E0D5A">
        <w:rPr>
          <w:rFonts w:ascii="Times New Roman" w:hAnsi="Times New Roman" w:cs="Times New Roman"/>
        </w:rPr>
        <w:t xml:space="preserve">  </w:t>
      </w:r>
      <w:r w:rsidRPr="003E0D5A">
        <w:rPr>
          <w:rFonts w:ascii="Times New Roman" w:hAnsi="Times New Roman" w:cs="Times New Roman"/>
        </w:rPr>
        <w:t xml:space="preserve">Students will schedule the defense of their portfolio </w:t>
      </w:r>
      <w:r w:rsidR="00FC3ADF">
        <w:rPr>
          <w:rFonts w:ascii="Times New Roman" w:hAnsi="Times New Roman" w:cs="Times New Roman"/>
        </w:rPr>
        <w:t xml:space="preserve">(Week 7 or 8) </w:t>
      </w:r>
      <w:r w:rsidRPr="003E0D5A">
        <w:rPr>
          <w:rFonts w:ascii="Times New Roman" w:hAnsi="Times New Roman" w:cs="Times New Roman"/>
        </w:rPr>
        <w:t>at the beginning of the session</w:t>
      </w:r>
      <w:r w:rsidR="003B1386">
        <w:rPr>
          <w:rFonts w:ascii="Times New Roman" w:hAnsi="Times New Roman" w:cs="Times New Roman"/>
        </w:rPr>
        <w:t>.</w:t>
      </w:r>
    </w:p>
    <w:p w14:paraId="31477ECF" w14:textId="2513017F" w:rsidR="004E5E5C" w:rsidRPr="003E0D5A" w:rsidRDefault="004E5E5C" w:rsidP="006E32A9">
      <w:pPr>
        <w:rPr>
          <w:rFonts w:ascii="Times New Roman" w:hAnsi="Times New Roman" w:cs="Times New Roman"/>
        </w:rPr>
      </w:pPr>
      <w:r w:rsidRPr="003E0D5A">
        <w:rPr>
          <w:rFonts w:ascii="Times New Roman" w:hAnsi="Times New Roman" w:cs="Times New Roman"/>
        </w:rPr>
        <w:t xml:space="preserve">III. </w:t>
      </w:r>
      <w:r w:rsidR="003E0D5A" w:rsidRPr="003E0D5A">
        <w:rPr>
          <w:rFonts w:ascii="Times New Roman" w:hAnsi="Times New Roman" w:cs="Times New Roman"/>
          <w:b/>
        </w:rPr>
        <w:t>Preparation:</w:t>
      </w:r>
      <w:r w:rsidR="003E0D5A">
        <w:rPr>
          <w:rFonts w:ascii="Times New Roman" w:hAnsi="Times New Roman" w:cs="Times New Roman"/>
        </w:rPr>
        <w:t xml:space="preserve"> </w:t>
      </w:r>
      <w:r w:rsidR="001E61AE">
        <w:rPr>
          <w:rFonts w:ascii="Times New Roman" w:hAnsi="Times New Roman" w:cs="Times New Roman"/>
        </w:rPr>
        <w:t>S</w:t>
      </w:r>
      <w:r w:rsidRPr="003E0D5A">
        <w:rPr>
          <w:rFonts w:ascii="Times New Roman" w:hAnsi="Times New Roman" w:cs="Times New Roman"/>
        </w:rPr>
        <w:t xml:space="preserve">tudents </w:t>
      </w:r>
      <w:r w:rsidR="001E61AE">
        <w:rPr>
          <w:rFonts w:ascii="Times New Roman" w:hAnsi="Times New Roman" w:cs="Times New Roman"/>
        </w:rPr>
        <w:t>will meet with their advisor to determine</w:t>
      </w:r>
      <w:r w:rsidR="007C01CC">
        <w:rPr>
          <w:rFonts w:ascii="Times New Roman" w:hAnsi="Times New Roman" w:cs="Times New Roman"/>
        </w:rPr>
        <w:t xml:space="preserve"> 3</w:t>
      </w:r>
      <w:r w:rsidR="001E61AE">
        <w:rPr>
          <w:rFonts w:ascii="Times New Roman" w:hAnsi="Times New Roman" w:cs="Times New Roman"/>
        </w:rPr>
        <w:t xml:space="preserve"> committee members (</w:t>
      </w:r>
      <w:r w:rsidR="009803D3">
        <w:rPr>
          <w:rFonts w:ascii="Times New Roman" w:hAnsi="Times New Roman" w:cs="Times New Roman"/>
        </w:rPr>
        <w:t xml:space="preserve">one faculty member will be the professor of this course, </w:t>
      </w:r>
      <w:r w:rsidR="001E61AE">
        <w:rPr>
          <w:rFonts w:ascii="Times New Roman" w:hAnsi="Times New Roman" w:cs="Times New Roman"/>
        </w:rPr>
        <w:t>one faculty member must be from the student’s field of study</w:t>
      </w:r>
      <w:r w:rsidR="009803D3">
        <w:rPr>
          <w:rFonts w:ascii="Times New Roman" w:hAnsi="Times New Roman" w:cs="Times New Roman"/>
        </w:rPr>
        <w:t>, the other faculty member should teach within one of the humanities</w:t>
      </w:r>
      <w:r w:rsidR="00C8308C">
        <w:rPr>
          <w:rFonts w:ascii="Times New Roman" w:hAnsi="Times New Roman" w:cs="Times New Roman"/>
        </w:rPr>
        <w:t xml:space="preserve"> that is not the specialization</w:t>
      </w:r>
      <w:r w:rsidR="001E61AE">
        <w:rPr>
          <w:rFonts w:ascii="Times New Roman" w:hAnsi="Times New Roman" w:cs="Times New Roman"/>
        </w:rPr>
        <w:t xml:space="preserve">). </w:t>
      </w:r>
      <w:r w:rsidR="007C01CC">
        <w:rPr>
          <w:rFonts w:ascii="Times New Roman" w:hAnsi="Times New Roman" w:cs="Times New Roman"/>
        </w:rPr>
        <w:t>On the</w:t>
      </w:r>
      <w:r w:rsidR="001E61AE">
        <w:rPr>
          <w:rFonts w:ascii="Times New Roman" w:hAnsi="Times New Roman" w:cs="Times New Roman"/>
        </w:rPr>
        <w:t xml:space="preserve"> day of </w:t>
      </w:r>
      <w:r w:rsidR="007C01CC">
        <w:rPr>
          <w:rFonts w:ascii="Times New Roman" w:hAnsi="Times New Roman" w:cs="Times New Roman"/>
        </w:rPr>
        <w:t xml:space="preserve">the </w:t>
      </w:r>
      <w:r w:rsidR="001E61AE">
        <w:rPr>
          <w:rFonts w:ascii="Times New Roman" w:hAnsi="Times New Roman" w:cs="Times New Roman"/>
        </w:rPr>
        <w:t xml:space="preserve">defense, students </w:t>
      </w:r>
      <w:r w:rsidRPr="003E0D5A">
        <w:rPr>
          <w:rFonts w:ascii="Times New Roman" w:hAnsi="Times New Roman" w:cs="Times New Roman"/>
        </w:rPr>
        <w:t xml:space="preserve">will supply the committee with a clean copy of </w:t>
      </w:r>
      <w:r w:rsidR="00D41D61">
        <w:rPr>
          <w:rFonts w:ascii="Times New Roman" w:hAnsi="Times New Roman" w:cs="Times New Roman"/>
        </w:rPr>
        <w:t>the</w:t>
      </w:r>
      <w:r w:rsidRPr="003E0D5A">
        <w:rPr>
          <w:rFonts w:ascii="Times New Roman" w:hAnsi="Times New Roman" w:cs="Times New Roman"/>
        </w:rPr>
        <w:t xml:space="preserve"> portfolio</w:t>
      </w:r>
      <w:r w:rsidR="003E0D5A">
        <w:rPr>
          <w:rFonts w:ascii="Times New Roman" w:hAnsi="Times New Roman" w:cs="Times New Roman"/>
        </w:rPr>
        <w:t xml:space="preserve"> and create a </w:t>
      </w:r>
      <w:r w:rsidR="007C01CC">
        <w:rPr>
          <w:rFonts w:ascii="Times New Roman" w:hAnsi="Times New Roman" w:cs="Times New Roman"/>
        </w:rPr>
        <w:t>PowerPoint</w:t>
      </w:r>
      <w:r w:rsidR="003E0D5A">
        <w:rPr>
          <w:rFonts w:ascii="Times New Roman" w:hAnsi="Times New Roman" w:cs="Times New Roman"/>
        </w:rPr>
        <w:t xml:space="preserve"> presentation to accompany </w:t>
      </w:r>
      <w:r w:rsidR="00D41D61">
        <w:rPr>
          <w:rFonts w:ascii="Times New Roman" w:hAnsi="Times New Roman" w:cs="Times New Roman"/>
        </w:rPr>
        <w:t>the</w:t>
      </w:r>
      <w:r w:rsidR="003E0D5A">
        <w:rPr>
          <w:rFonts w:ascii="Times New Roman" w:hAnsi="Times New Roman" w:cs="Times New Roman"/>
        </w:rPr>
        <w:t xml:space="preserve"> defense</w:t>
      </w:r>
      <w:r w:rsidRPr="003E0D5A">
        <w:rPr>
          <w:rFonts w:ascii="Times New Roman" w:hAnsi="Times New Roman" w:cs="Times New Roman"/>
        </w:rPr>
        <w:t xml:space="preserve">. </w:t>
      </w:r>
    </w:p>
    <w:p w14:paraId="1ED886B2" w14:textId="03792C60" w:rsidR="004E5E5C" w:rsidRPr="003E0D5A" w:rsidRDefault="004E5E5C" w:rsidP="006E32A9">
      <w:pPr>
        <w:rPr>
          <w:rFonts w:ascii="Times New Roman" w:hAnsi="Times New Roman" w:cs="Times New Roman"/>
        </w:rPr>
      </w:pPr>
      <w:r w:rsidRPr="003E0D5A">
        <w:rPr>
          <w:rFonts w:ascii="Times New Roman" w:hAnsi="Times New Roman" w:cs="Times New Roman"/>
        </w:rPr>
        <w:t xml:space="preserve">IV. </w:t>
      </w:r>
      <w:r w:rsidR="007C01CC">
        <w:rPr>
          <w:rFonts w:ascii="Times New Roman" w:hAnsi="Times New Roman" w:cs="Times New Roman"/>
          <w:b/>
        </w:rPr>
        <w:t>Presentation</w:t>
      </w:r>
      <w:r w:rsidR="003E0D5A" w:rsidRPr="003E0D5A">
        <w:rPr>
          <w:rFonts w:ascii="Times New Roman" w:hAnsi="Times New Roman" w:cs="Times New Roman"/>
          <w:b/>
        </w:rPr>
        <w:t>:</w:t>
      </w:r>
      <w:r w:rsidR="003E0D5A">
        <w:rPr>
          <w:rFonts w:ascii="Times New Roman" w:hAnsi="Times New Roman" w:cs="Times New Roman"/>
        </w:rPr>
        <w:t xml:space="preserve">  </w:t>
      </w:r>
      <w:r w:rsidRPr="003E0D5A">
        <w:rPr>
          <w:rFonts w:ascii="Times New Roman" w:hAnsi="Times New Roman" w:cs="Times New Roman"/>
        </w:rPr>
        <w:t>Student</w:t>
      </w:r>
      <w:r w:rsidR="00D41D61">
        <w:rPr>
          <w:rFonts w:ascii="Times New Roman" w:hAnsi="Times New Roman" w:cs="Times New Roman"/>
        </w:rPr>
        <w:t>s</w:t>
      </w:r>
      <w:r w:rsidRPr="003E0D5A">
        <w:rPr>
          <w:rFonts w:ascii="Times New Roman" w:hAnsi="Times New Roman" w:cs="Times New Roman"/>
        </w:rPr>
        <w:t xml:space="preserve"> will</w:t>
      </w:r>
      <w:r w:rsidR="007C01CC">
        <w:rPr>
          <w:rFonts w:ascii="Times New Roman" w:hAnsi="Times New Roman" w:cs="Times New Roman"/>
        </w:rPr>
        <w:t xml:space="preserve"> present</w:t>
      </w:r>
      <w:r w:rsidRPr="003E0D5A">
        <w:rPr>
          <w:rFonts w:ascii="Times New Roman" w:hAnsi="Times New Roman" w:cs="Times New Roman"/>
        </w:rPr>
        <w:t xml:space="preserve"> </w:t>
      </w:r>
      <w:r w:rsidR="00D41D61">
        <w:rPr>
          <w:rFonts w:ascii="Times New Roman" w:hAnsi="Times New Roman" w:cs="Times New Roman"/>
        </w:rPr>
        <w:t>the</w:t>
      </w:r>
      <w:r w:rsidR="00820464">
        <w:rPr>
          <w:rFonts w:ascii="Times New Roman" w:hAnsi="Times New Roman" w:cs="Times New Roman"/>
        </w:rPr>
        <w:t xml:space="preserve"> </w:t>
      </w:r>
      <w:r w:rsidRPr="003E0D5A">
        <w:rPr>
          <w:rFonts w:ascii="Times New Roman" w:hAnsi="Times New Roman" w:cs="Times New Roman"/>
        </w:rPr>
        <w:t xml:space="preserve">portfolio </w:t>
      </w:r>
      <w:r w:rsidR="00820464">
        <w:rPr>
          <w:rFonts w:ascii="Times New Roman" w:hAnsi="Times New Roman" w:cs="Times New Roman"/>
        </w:rPr>
        <w:t xml:space="preserve">in a </w:t>
      </w:r>
      <w:r w:rsidRPr="003E0D5A">
        <w:rPr>
          <w:rFonts w:ascii="Times New Roman" w:hAnsi="Times New Roman" w:cs="Times New Roman"/>
        </w:rPr>
        <w:t>session that includes:</w:t>
      </w:r>
    </w:p>
    <w:p w14:paraId="78DB62AC" w14:textId="31B5342E" w:rsidR="004E5E5C" w:rsidRPr="003E0D5A" w:rsidRDefault="00A46EBE" w:rsidP="005119D5">
      <w:pPr>
        <w:pStyle w:val="ListParagraph"/>
        <w:numPr>
          <w:ilvl w:val="0"/>
          <w:numId w:val="7"/>
        </w:numPr>
        <w:rPr>
          <w:rFonts w:ascii="Times New Roman" w:hAnsi="Times New Roman" w:cs="Times New Roman"/>
        </w:rPr>
      </w:pPr>
      <w:r>
        <w:rPr>
          <w:rFonts w:ascii="Times New Roman" w:hAnsi="Times New Roman" w:cs="Times New Roman"/>
        </w:rPr>
        <w:t>An articulation of the predominant claim or argument being made in the research essay</w:t>
      </w:r>
      <w:r w:rsidR="007C01CC">
        <w:rPr>
          <w:rFonts w:ascii="Times New Roman" w:hAnsi="Times New Roman" w:cs="Times New Roman"/>
        </w:rPr>
        <w:t>, what she has learned, and how the topic fits within the context of the humanities</w:t>
      </w:r>
      <w:r>
        <w:rPr>
          <w:rFonts w:ascii="Times New Roman" w:hAnsi="Times New Roman" w:cs="Times New Roman"/>
        </w:rPr>
        <w:t>.</w:t>
      </w:r>
      <w:r w:rsidR="007C01CC">
        <w:rPr>
          <w:rFonts w:ascii="Times New Roman" w:hAnsi="Times New Roman" w:cs="Times New Roman"/>
        </w:rPr>
        <w:t xml:space="preserve"> </w:t>
      </w:r>
    </w:p>
    <w:p w14:paraId="1365596C" w14:textId="0D8517D0" w:rsidR="004E5E5C" w:rsidRPr="003E0D5A" w:rsidRDefault="004E5E5C" w:rsidP="004E5E5C">
      <w:pPr>
        <w:pStyle w:val="ListParagraph"/>
        <w:numPr>
          <w:ilvl w:val="0"/>
          <w:numId w:val="7"/>
        </w:numPr>
        <w:rPr>
          <w:rFonts w:ascii="Times New Roman" w:hAnsi="Times New Roman" w:cs="Times New Roman"/>
        </w:rPr>
      </w:pPr>
      <w:r w:rsidRPr="003E0D5A">
        <w:rPr>
          <w:rFonts w:ascii="Times New Roman" w:hAnsi="Times New Roman" w:cs="Times New Roman"/>
        </w:rPr>
        <w:t>A</w:t>
      </w:r>
      <w:r w:rsidR="00A46EBE">
        <w:rPr>
          <w:rFonts w:ascii="Times New Roman" w:hAnsi="Times New Roman" w:cs="Times New Roman"/>
        </w:rPr>
        <w:t xml:space="preserve"> rationale for the revisions </w:t>
      </w:r>
      <w:r w:rsidR="005119D5">
        <w:rPr>
          <w:rFonts w:ascii="Times New Roman" w:hAnsi="Times New Roman" w:cs="Times New Roman"/>
        </w:rPr>
        <w:t xml:space="preserve">to the </w:t>
      </w:r>
      <w:r w:rsidRPr="003E0D5A">
        <w:rPr>
          <w:rFonts w:ascii="Times New Roman" w:hAnsi="Times New Roman" w:cs="Times New Roman"/>
        </w:rPr>
        <w:t>specific papers, projects, and/or examples.</w:t>
      </w:r>
    </w:p>
    <w:p w14:paraId="32243E4E" w14:textId="1BEEF770" w:rsidR="004E5E5C" w:rsidRDefault="00A46EBE" w:rsidP="004E5E5C">
      <w:pPr>
        <w:pStyle w:val="ListParagraph"/>
        <w:numPr>
          <w:ilvl w:val="0"/>
          <w:numId w:val="7"/>
        </w:numPr>
        <w:rPr>
          <w:rFonts w:ascii="Times New Roman" w:hAnsi="Times New Roman" w:cs="Times New Roman"/>
        </w:rPr>
      </w:pPr>
      <w:r>
        <w:rPr>
          <w:rFonts w:ascii="Times New Roman" w:hAnsi="Times New Roman" w:cs="Times New Roman"/>
        </w:rPr>
        <w:t xml:space="preserve">A brief reflection on pivotal moments of learning that occurred while pursuing the Master of Arts in Humanities </w:t>
      </w:r>
      <w:r w:rsidR="004E5E5C" w:rsidRPr="003E0D5A">
        <w:rPr>
          <w:rFonts w:ascii="Times New Roman" w:hAnsi="Times New Roman" w:cs="Times New Roman"/>
        </w:rPr>
        <w:t xml:space="preserve">and an explanation </w:t>
      </w:r>
      <w:r w:rsidR="00693F97">
        <w:rPr>
          <w:rFonts w:ascii="Times New Roman" w:hAnsi="Times New Roman" w:cs="Times New Roman"/>
        </w:rPr>
        <w:t>or tentative plan</w:t>
      </w:r>
      <w:r>
        <w:rPr>
          <w:rFonts w:ascii="Times New Roman" w:hAnsi="Times New Roman" w:cs="Times New Roman"/>
        </w:rPr>
        <w:t xml:space="preserve"> </w:t>
      </w:r>
      <w:r w:rsidR="004E5E5C" w:rsidRPr="003E0D5A">
        <w:rPr>
          <w:rFonts w:ascii="Times New Roman" w:hAnsi="Times New Roman" w:cs="Times New Roman"/>
        </w:rPr>
        <w:t>of “</w:t>
      </w:r>
      <w:r w:rsidR="007C01CC">
        <w:rPr>
          <w:rFonts w:ascii="Times New Roman" w:hAnsi="Times New Roman" w:cs="Times New Roman"/>
        </w:rPr>
        <w:t>W</w:t>
      </w:r>
      <w:r w:rsidR="004E5E5C" w:rsidRPr="003E0D5A">
        <w:rPr>
          <w:rFonts w:ascii="Times New Roman" w:hAnsi="Times New Roman" w:cs="Times New Roman"/>
        </w:rPr>
        <w:t>hat is next?”</w:t>
      </w:r>
    </w:p>
    <w:p w14:paraId="33770769" w14:textId="4B2C0473" w:rsidR="003E0D5A" w:rsidRDefault="00A46EBE" w:rsidP="004E5E5C">
      <w:pPr>
        <w:pStyle w:val="ListParagraph"/>
        <w:numPr>
          <w:ilvl w:val="0"/>
          <w:numId w:val="7"/>
        </w:numPr>
        <w:rPr>
          <w:rFonts w:ascii="Times New Roman" w:hAnsi="Times New Roman" w:cs="Times New Roman"/>
        </w:rPr>
      </w:pPr>
      <w:r>
        <w:rPr>
          <w:rFonts w:ascii="Times New Roman" w:hAnsi="Times New Roman" w:cs="Times New Roman"/>
        </w:rPr>
        <w:t>Fielding questions brought forth by the committee.</w:t>
      </w:r>
    </w:p>
    <w:p w14:paraId="40EF95F8" w14:textId="0291EC08" w:rsidR="00820464" w:rsidRPr="009D4C56" w:rsidRDefault="001E61AE" w:rsidP="00820464">
      <w:pPr>
        <w:rPr>
          <w:rFonts w:ascii="Times New Roman" w:hAnsi="Times New Roman" w:cs="Times New Roman"/>
          <w:b/>
        </w:rPr>
      </w:pPr>
      <w:r w:rsidRPr="009D4C56">
        <w:rPr>
          <w:rFonts w:ascii="Times New Roman" w:hAnsi="Times New Roman" w:cs="Times New Roman"/>
          <w:b/>
        </w:rPr>
        <w:t>V. Publication</w:t>
      </w:r>
    </w:p>
    <w:p w14:paraId="331893C6" w14:textId="5932FD92" w:rsidR="001E61AE" w:rsidRDefault="001E61AE" w:rsidP="00820464">
      <w:pPr>
        <w:rPr>
          <w:rFonts w:ascii="Times New Roman" w:hAnsi="Times New Roman" w:cs="Times New Roman"/>
        </w:rPr>
      </w:pPr>
      <w:r>
        <w:rPr>
          <w:rFonts w:ascii="Times New Roman" w:hAnsi="Times New Roman" w:cs="Times New Roman"/>
        </w:rPr>
        <w:t xml:space="preserve">If students </w:t>
      </w:r>
      <w:r w:rsidR="009D4C56">
        <w:rPr>
          <w:rFonts w:ascii="Times New Roman" w:hAnsi="Times New Roman" w:cs="Times New Roman"/>
        </w:rPr>
        <w:t xml:space="preserve">wish to purchase a bound copy of their portfolio, this can be done for a minimal fee. They should check with the administration assistant </w:t>
      </w:r>
      <w:r w:rsidR="009803D3">
        <w:rPr>
          <w:rFonts w:ascii="Times New Roman" w:hAnsi="Times New Roman" w:cs="Times New Roman"/>
        </w:rPr>
        <w:t>in the Humanities &amp; Leadership</w:t>
      </w:r>
      <w:r w:rsidR="009D4C56">
        <w:rPr>
          <w:rFonts w:ascii="Times New Roman" w:hAnsi="Times New Roman" w:cs="Times New Roman"/>
        </w:rPr>
        <w:t xml:space="preserve"> for the latest cost and procedure.</w:t>
      </w:r>
    </w:p>
    <w:p w14:paraId="7FFD3120" w14:textId="5682CCAC" w:rsidR="00CD13E2" w:rsidRDefault="00CD13E2">
      <w:pPr>
        <w:rPr>
          <w:rFonts w:ascii="Times New Roman" w:hAnsi="Times New Roman" w:cs="Times New Roman"/>
        </w:rPr>
      </w:pPr>
      <w:r>
        <w:rPr>
          <w:rFonts w:ascii="Times New Roman" w:hAnsi="Times New Roman" w:cs="Times New Roman"/>
        </w:rPr>
        <w:br w:type="page"/>
      </w:r>
    </w:p>
    <w:p w14:paraId="72F2B4C1" w14:textId="77777777" w:rsidR="009D4C56" w:rsidRDefault="009D4C56" w:rsidP="00820464">
      <w:pPr>
        <w:rPr>
          <w:rFonts w:ascii="Times New Roman" w:hAnsi="Times New Roman" w:cs="Times New Roman"/>
        </w:rPr>
      </w:pPr>
    </w:p>
    <w:p w14:paraId="04263BA5" w14:textId="652A8EE6" w:rsidR="008A0FA8" w:rsidRPr="008A0FA8" w:rsidRDefault="008A0FA8" w:rsidP="00820464">
      <w:pPr>
        <w:rPr>
          <w:rFonts w:ascii="Times New Roman" w:hAnsi="Times New Roman" w:cs="Times New Roman"/>
          <w:b/>
        </w:rPr>
      </w:pPr>
      <w:r w:rsidRPr="008A0FA8">
        <w:rPr>
          <w:rFonts w:ascii="Times New Roman" w:hAnsi="Times New Roman" w:cs="Times New Roman"/>
          <w:b/>
        </w:rPr>
        <w:t>Course Matrix</w:t>
      </w:r>
      <w:r>
        <w:rPr>
          <w:rFonts w:ascii="Times New Roman" w:hAnsi="Times New Roman" w:cs="Times New Roman"/>
          <w:b/>
        </w:rPr>
        <w:t>:</w:t>
      </w:r>
    </w:p>
    <w:tbl>
      <w:tblPr>
        <w:tblStyle w:val="TableGrid"/>
        <w:tblW w:w="0" w:type="auto"/>
        <w:tblLook w:val="04A0" w:firstRow="1" w:lastRow="0" w:firstColumn="1" w:lastColumn="0" w:noHBand="0" w:noVBand="1"/>
      </w:tblPr>
      <w:tblGrid>
        <w:gridCol w:w="895"/>
        <w:gridCol w:w="1260"/>
        <w:gridCol w:w="7110"/>
      </w:tblGrid>
      <w:tr w:rsidR="008A0FA8" w:rsidRPr="008A0FA8" w14:paraId="77759B92" w14:textId="77777777" w:rsidTr="008A0FA8">
        <w:tc>
          <w:tcPr>
            <w:tcW w:w="895" w:type="dxa"/>
          </w:tcPr>
          <w:p w14:paraId="43BCCF8E" w14:textId="253D4E84" w:rsidR="008A0FA8" w:rsidRPr="008A0FA8" w:rsidRDefault="008A0FA8" w:rsidP="00820464">
            <w:pPr>
              <w:rPr>
                <w:rFonts w:ascii="Times New Roman" w:hAnsi="Times New Roman" w:cs="Times New Roman"/>
                <w:b/>
              </w:rPr>
            </w:pPr>
            <w:r w:rsidRPr="008A0FA8">
              <w:rPr>
                <w:rFonts w:ascii="Times New Roman" w:hAnsi="Times New Roman" w:cs="Times New Roman"/>
                <w:b/>
              </w:rPr>
              <w:t>Week</w:t>
            </w:r>
          </w:p>
        </w:tc>
        <w:tc>
          <w:tcPr>
            <w:tcW w:w="1260" w:type="dxa"/>
          </w:tcPr>
          <w:p w14:paraId="3D735B05" w14:textId="34F6158E" w:rsidR="008A0FA8" w:rsidRPr="008A0FA8" w:rsidRDefault="008A0FA8" w:rsidP="00820464">
            <w:pPr>
              <w:rPr>
                <w:rFonts w:ascii="Times New Roman" w:hAnsi="Times New Roman" w:cs="Times New Roman"/>
                <w:b/>
              </w:rPr>
            </w:pPr>
            <w:r w:rsidRPr="008A0FA8">
              <w:rPr>
                <w:rFonts w:ascii="Times New Roman" w:hAnsi="Times New Roman" w:cs="Times New Roman"/>
                <w:b/>
              </w:rPr>
              <w:t>Date</w:t>
            </w:r>
          </w:p>
        </w:tc>
        <w:tc>
          <w:tcPr>
            <w:tcW w:w="7110" w:type="dxa"/>
          </w:tcPr>
          <w:p w14:paraId="0D779FE4" w14:textId="67554CBF" w:rsidR="008A0FA8" w:rsidRPr="008A0FA8" w:rsidRDefault="008A0FA8" w:rsidP="00820464">
            <w:pPr>
              <w:rPr>
                <w:rFonts w:ascii="Times New Roman" w:hAnsi="Times New Roman" w:cs="Times New Roman"/>
                <w:b/>
              </w:rPr>
            </w:pPr>
            <w:r w:rsidRPr="008A0FA8">
              <w:rPr>
                <w:rFonts w:ascii="Times New Roman" w:hAnsi="Times New Roman" w:cs="Times New Roman"/>
                <w:b/>
              </w:rPr>
              <w:t>Assignment</w:t>
            </w:r>
          </w:p>
        </w:tc>
      </w:tr>
      <w:tr w:rsidR="008A0FA8" w14:paraId="41358D47" w14:textId="77777777" w:rsidTr="008A0FA8">
        <w:tc>
          <w:tcPr>
            <w:tcW w:w="895" w:type="dxa"/>
          </w:tcPr>
          <w:p w14:paraId="75DE1F28" w14:textId="4E6E2962" w:rsidR="008A0FA8" w:rsidRDefault="008A0FA8" w:rsidP="00820464">
            <w:pPr>
              <w:rPr>
                <w:rFonts w:ascii="Times New Roman" w:hAnsi="Times New Roman" w:cs="Times New Roman"/>
              </w:rPr>
            </w:pPr>
            <w:r>
              <w:rPr>
                <w:rFonts w:ascii="Times New Roman" w:hAnsi="Times New Roman" w:cs="Times New Roman"/>
              </w:rPr>
              <w:t>1</w:t>
            </w:r>
          </w:p>
        </w:tc>
        <w:tc>
          <w:tcPr>
            <w:tcW w:w="1260" w:type="dxa"/>
          </w:tcPr>
          <w:p w14:paraId="655E29C1" w14:textId="77777777" w:rsidR="008A0FA8" w:rsidRDefault="008A0FA8" w:rsidP="00820464">
            <w:pPr>
              <w:rPr>
                <w:rFonts w:ascii="Times New Roman" w:hAnsi="Times New Roman" w:cs="Times New Roman"/>
              </w:rPr>
            </w:pPr>
          </w:p>
        </w:tc>
        <w:tc>
          <w:tcPr>
            <w:tcW w:w="7110" w:type="dxa"/>
          </w:tcPr>
          <w:p w14:paraId="6874C46D" w14:textId="34D18B37" w:rsidR="008A0FA8" w:rsidRDefault="00CD13E2" w:rsidP="008A0FA8">
            <w:pPr>
              <w:rPr>
                <w:rFonts w:ascii="Times New Roman" w:hAnsi="Times New Roman" w:cs="Times New Roman"/>
              </w:rPr>
            </w:pPr>
            <w:r>
              <w:rPr>
                <w:rFonts w:ascii="Times New Roman" w:hAnsi="Times New Roman" w:cs="Times New Roman"/>
              </w:rPr>
              <w:t xml:space="preserve">Complete the required first assignment. </w:t>
            </w:r>
            <w:r w:rsidR="001E61AE">
              <w:rPr>
                <w:rFonts w:ascii="Times New Roman" w:hAnsi="Times New Roman" w:cs="Times New Roman"/>
              </w:rPr>
              <w:t xml:space="preserve">Select committee members with </w:t>
            </w:r>
            <w:r w:rsidR="007C01CC">
              <w:rPr>
                <w:rFonts w:ascii="Times New Roman" w:hAnsi="Times New Roman" w:cs="Times New Roman"/>
              </w:rPr>
              <w:t xml:space="preserve">an </w:t>
            </w:r>
            <w:r w:rsidR="001E61AE">
              <w:rPr>
                <w:rFonts w:ascii="Times New Roman" w:hAnsi="Times New Roman" w:cs="Times New Roman"/>
              </w:rPr>
              <w:t>advisor, s</w:t>
            </w:r>
            <w:r w:rsidR="008A0FA8">
              <w:rPr>
                <w:rFonts w:ascii="Times New Roman" w:hAnsi="Times New Roman" w:cs="Times New Roman"/>
              </w:rPr>
              <w:t>chedule defense</w:t>
            </w:r>
            <w:r w:rsidR="001E61AE">
              <w:rPr>
                <w:rFonts w:ascii="Times New Roman" w:hAnsi="Times New Roman" w:cs="Times New Roman"/>
              </w:rPr>
              <w:t>,</w:t>
            </w:r>
            <w:r w:rsidR="008A0FA8">
              <w:rPr>
                <w:rFonts w:ascii="Times New Roman" w:hAnsi="Times New Roman" w:cs="Times New Roman"/>
              </w:rPr>
              <w:t xml:space="preserve"> and discuss </w:t>
            </w:r>
            <w:r w:rsidR="007C01CC">
              <w:rPr>
                <w:rFonts w:ascii="Times New Roman" w:hAnsi="Times New Roman" w:cs="Times New Roman"/>
              </w:rPr>
              <w:t xml:space="preserve">the </w:t>
            </w:r>
            <w:r w:rsidR="008A0FA8">
              <w:rPr>
                <w:rFonts w:ascii="Times New Roman" w:hAnsi="Times New Roman" w:cs="Times New Roman"/>
              </w:rPr>
              <w:t xml:space="preserve">research topic with </w:t>
            </w:r>
            <w:r w:rsidR="009803D3">
              <w:rPr>
                <w:rFonts w:ascii="Times New Roman" w:hAnsi="Times New Roman" w:cs="Times New Roman"/>
              </w:rPr>
              <w:t>a professor</w:t>
            </w:r>
            <w:r w:rsidR="008A0FA8">
              <w:rPr>
                <w:rFonts w:ascii="Times New Roman" w:hAnsi="Times New Roman" w:cs="Times New Roman"/>
              </w:rPr>
              <w:t xml:space="preserve"> of specialization</w:t>
            </w:r>
            <w:r w:rsidR="009803D3">
              <w:rPr>
                <w:rFonts w:ascii="Times New Roman" w:hAnsi="Times New Roman" w:cs="Times New Roman"/>
              </w:rPr>
              <w:t xml:space="preserve"> or a professor in Humanities</w:t>
            </w:r>
          </w:p>
        </w:tc>
      </w:tr>
      <w:tr w:rsidR="008A0FA8" w14:paraId="2B152947" w14:textId="77777777" w:rsidTr="008A0FA8">
        <w:tc>
          <w:tcPr>
            <w:tcW w:w="895" w:type="dxa"/>
          </w:tcPr>
          <w:p w14:paraId="3E79B74F" w14:textId="733660F3" w:rsidR="008A0FA8" w:rsidRDefault="008A0FA8" w:rsidP="00820464">
            <w:pPr>
              <w:rPr>
                <w:rFonts w:ascii="Times New Roman" w:hAnsi="Times New Roman" w:cs="Times New Roman"/>
              </w:rPr>
            </w:pPr>
            <w:r>
              <w:rPr>
                <w:rFonts w:ascii="Times New Roman" w:hAnsi="Times New Roman" w:cs="Times New Roman"/>
              </w:rPr>
              <w:t>2</w:t>
            </w:r>
          </w:p>
        </w:tc>
        <w:tc>
          <w:tcPr>
            <w:tcW w:w="1260" w:type="dxa"/>
          </w:tcPr>
          <w:p w14:paraId="5E7A155C" w14:textId="77777777" w:rsidR="008A0FA8" w:rsidRDefault="008A0FA8" w:rsidP="00820464">
            <w:pPr>
              <w:rPr>
                <w:rFonts w:ascii="Times New Roman" w:hAnsi="Times New Roman" w:cs="Times New Roman"/>
              </w:rPr>
            </w:pPr>
          </w:p>
        </w:tc>
        <w:tc>
          <w:tcPr>
            <w:tcW w:w="7110" w:type="dxa"/>
          </w:tcPr>
          <w:p w14:paraId="0C924517" w14:textId="3573D1FE" w:rsidR="008A0FA8" w:rsidRDefault="008A0FA8" w:rsidP="00820464">
            <w:pPr>
              <w:rPr>
                <w:rFonts w:ascii="Times New Roman" w:hAnsi="Times New Roman" w:cs="Times New Roman"/>
              </w:rPr>
            </w:pPr>
            <w:r>
              <w:rPr>
                <w:rFonts w:ascii="Times New Roman" w:hAnsi="Times New Roman" w:cs="Times New Roman"/>
              </w:rPr>
              <w:t>Start research and collect three papers or projects from former classes</w:t>
            </w:r>
          </w:p>
        </w:tc>
      </w:tr>
      <w:tr w:rsidR="008A0FA8" w14:paraId="1B2FC201" w14:textId="77777777" w:rsidTr="008A0FA8">
        <w:tc>
          <w:tcPr>
            <w:tcW w:w="895" w:type="dxa"/>
          </w:tcPr>
          <w:p w14:paraId="65DD5B23" w14:textId="08324E01" w:rsidR="008A0FA8" w:rsidRDefault="008A0FA8" w:rsidP="00820464">
            <w:pPr>
              <w:rPr>
                <w:rFonts w:ascii="Times New Roman" w:hAnsi="Times New Roman" w:cs="Times New Roman"/>
              </w:rPr>
            </w:pPr>
            <w:r>
              <w:rPr>
                <w:rFonts w:ascii="Times New Roman" w:hAnsi="Times New Roman" w:cs="Times New Roman"/>
              </w:rPr>
              <w:t>3</w:t>
            </w:r>
          </w:p>
        </w:tc>
        <w:tc>
          <w:tcPr>
            <w:tcW w:w="1260" w:type="dxa"/>
          </w:tcPr>
          <w:p w14:paraId="77FE3F74" w14:textId="77777777" w:rsidR="008A0FA8" w:rsidRDefault="008A0FA8" w:rsidP="00820464">
            <w:pPr>
              <w:rPr>
                <w:rFonts w:ascii="Times New Roman" w:hAnsi="Times New Roman" w:cs="Times New Roman"/>
              </w:rPr>
            </w:pPr>
          </w:p>
        </w:tc>
        <w:tc>
          <w:tcPr>
            <w:tcW w:w="7110" w:type="dxa"/>
          </w:tcPr>
          <w:p w14:paraId="6FD53B00" w14:textId="4C7B659A" w:rsidR="008A0FA8" w:rsidRDefault="008A0FA8" w:rsidP="00820464">
            <w:pPr>
              <w:rPr>
                <w:rFonts w:ascii="Times New Roman" w:hAnsi="Times New Roman" w:cs="Times New Roman"/>
              </w:rPr>
            </w:pPr>
            <w:r>
              <w:rPr>
                <w:rFonts w:ascii="Times New Roman" w:hAnsi="Times New Roman" w:cs="Times New Roman"/>
              </w:rPr>
              <w:t>Continue research and rewrite one paper from your specialization</w:t>
            </w:r>
          </w:p>
        </w:tc>
      </w:tr>
      <w:tr w:rsidR="008A0FA8" w14:paraId="67DCD14C" w14:textId="77777777" w:rsidTr="008A0FA8">
        <w:tc>
          <w:tcPr>
            <w:tcW w:w="895" w:type="dxa"/>
          </w:tcPr>
          <w:p w14:paraId="1232641A" w14:textId="0CE73C6E" w:rsidR="008A0FA8" w:rsidRDefault="008A0FA8" w:rsidP="00820464">
            <w:pPr>
              <w:rPr>
                <w:rFonts w:ascii="Times New Roman" w:hAnsi="Times New Roman" w:cs="Times New Roman"/>
              </w:rPr>
            </w:pPr>
            <w:r>
              <w:rPr>
                <w:rFonts w:ascii="Times New Roman" w:hAnsi="Times New Roman" w:cs="Times New Roman"/>
              </w:rPr>
              <w:t>4</w:t>
            </w:r>
          </w:p>
        </w:tc>
        <w:tc>
          <w:tcPr>
            <w:tcW w:w="1260" w:type="dxa"/>
          </w:tcPr>
          <w:p w14:paraId="3236F4B7" w14:textId="77777777" w:rsidR="008A0FA8" w:rsidRDefault="008A0FA8" w:rsidP="00820464">
            <w:pPr>
              <w:rPr>
                <w:rFonts w:ascii="Times New Roman" w:hAnsi="Times New Roman" w:cs="Times New Roman"/>
              </w:rPr>
            </w:pPr>
          </w:p>
        </w:tc>
        <w:tc>
          <w:tcPr>
            <w:tcW w:w="7110" w:type="dxa"/>
          </w:tcPr>
          <w:p w14:paraId="0156DDF6" w14:textId="78C14E10" w:rsidR="008A0FA8" w:rsidRDefault="005B6EF6" w:rsidP="008A0FA8">
            <w:pPr>
              <w:rPr>
                <w:rFonts w:ascii="Times New Roman" w:hAnsi="Times New Roman" w:cs="Times New Roman"/>
              </w:rPr>
            </w:pPr>
            <w:r>
              <w:rPr>
                <w:rFonts w:ascii="Times New Roman" w:hAnsi="Times New Roman" w:cs="Times New Roman"/>
              </w:rPr>
              <w:t xml:space="preserve">Upload draft for any comments or editing. </w:t>
            </w:r>
            <w:r w:rsidR="008A0FA8">
              <w:rPr>
                <w:rFonts w:ascii="Times New Roman" w:hAnsi="Times New Roman" w:cs="Times New Roman"/>
              </w:rPr>
              <w:t xml:space="preserve">Continue research and write your reflection </w:t>
            </w:r>
          </w:p>
        </w:tc>
      </w:tr>
      <w:tr w:rsidR="008A0FA8" w14:paraId="2F07CEA6" w14:textId="77777777" w:rsidTr="008A0FA8">
        <w:tc>
          <w:tcPr>
            <w:tcW w:w="895" w:type="dxa"/>
          </w:tcPr>
          <w:p w14:paraId="1D563949" w14:textId="1E06070E" w:rsidR="008A0FA8" w:rsidRDefault="008A0FA8" w:rsidP="00820464">
            <w:pPr>
              <w:rPr>
                <w:rFonts w:ascii="Times New Roman" w:hAnsi="Times New Roman" w:cs="Times New Roman"/>
              </w:rPr>
            </w:pPr>
            <w:r>
              <w:rPr>
                <w:rFonts w:ascii="Times New Roman" w:hAnsi="Times New Roman" w:cs="Times New Roman"/>
              </w:rPr>
              <w:t>5</w:t>
            </w:r>
          </w:p>
        </w:tc>
        <w:tc>
          <w:tcPr>
            <w:tcW w:w="1260" w:type="dxa"/>
          </w:tcPr>
          <w:p w14:paraId="0FE075D9" w14:textId="77777777" w:rsidR="008A0FA8" w:rsidRDefault="008A0FA8" w:rsidP="00820464">
            <w:pPr>
              <w:rPr>
                <w:rFonts w:ascii="Times New Roman" w:hAnsi="Times New Roman" w:cs="Times New Roman"/>
              </w:rPr>
            </w:pPr>
          </w:p>
        </w:tc>
        <w:tc>
          <w:tcPr>
            <w:tcW w:w="7110" w:type="dxa"/>
          </w:tcPr>
          <w:p w14:paraId="3115AE85" w14:textId="7E97922F" w:rsidR="008A0FA8" w:rsidRDefault="00CD13E2" w:rsidP="00820464">
            <w:pPr>
              <w:rPr>
                <w:rFonts w:ascii="Times New Roman" w:hAnsi="Times New Roman" w:cs="Times New Roman"/>
              </w:rPr>
            </w:pPr>
            <w:r>
              <w:rPr>
                <w:rFonts w:ascii="Times New Roman" w:hAnsi="Times New Roman" w:cs="Times New Roman"/>
              </w:rPr>
              <w:t>Continue writing</w:t>
            </w:r>
            <w:r w:rsidR="008A0FA8">
              <w:rPr>
                <w:rFonts w:ascii="Times New Roman" w:hAnsi="Times New Roman" w:cs="Times New Roman"/>
              </w:rPr>
              <w:t xml:space="preserve"> your research paper</w:t>
            </w:r>
          </w:p>
        </w:tc>
      </w:tr>
      <w:tr w:rsidR="008A0FA8" w14:paraId="2A9C3CB4" w14:textId="77777777" w:rsidTr="00CD13E2">
        <w:tc>
          <w:tcPr>
            <w:tcW w:w="895" w:type="dxa"/>
            <w:tcBorders>
              <w:bottom w:val="single" w:sz="4" w:space="0" w:color="auto"/>
            </w:tcBorders>
          </w:tcPr>
          <w:p w14:paraId="598F74F2" w14:textId="68495550" w:rsidR="008A0FA8" w:rsidRDefault="008A0FA8" w:rsidP="00820464">
            <w:pPr>
              <w:rPr>
                <w:rFonts w:ascii="Times New Roman" w:hAnsi="Times New Roman" w:cs="Times New Roman"/>
              </w:rPr>
            </w:pPr>
            <w:r>
              <w:rPr>
                <w:rFonts w:ascii="Times New Roman" w:hAnsi="Times New Roman" w:cs="Times New Roman"/>
              </w:rPr>
              <w:t>6</w:t>
            </w:r>
          </w:p>
        </w:tc>
        <w:tc>
          <w:tcPr>
            <w:tcW w:w="1260" w:type="dxa"/>
            <w:tcBorders>
              <w:bottom w:val="single" w:sz="4" w:space="0" w:color="auto"/>
            </w:tcBorders>
          </w:tcPr>
          <w:p w14:paraId="6F863C0E" w14:textId="77777777" w:rsidR="008A0FA8" w:rsidRDefault="008A0FA8" w:rsidP="00820464">
            <w:pPr>
              <w:rPr>
                <w:rFonts w:ascii="Times New Roman" w:hAnsi="Times New Roman" w:cs="Times New Roman"/>
              </w:rPr>
            </w:pPr>
          </w:p>
        </w:tc>
        <w:tc>
          <w:tcPr>
            <w:tcW w:w="7110" w:type="dxa"/>
            <w:tcBorders>
              <w:bottom w:val="single" w:sz="4" w:space="0" w:color="auto"/>
            </w:tcBorders>
          </w:tcPr>
          <w:p w14:paraId="0BBAE49E" w14:textId="4D7E1032" w:rsidR="008A0FA8" w:rsidRDefault="001060DE" w:rsidP="00820464">
            <w:pPr>
              <w:rPr>
                <w:rFonts w:ascii="Times New Roman" w:hAnsi="Times New Roman" w:cs="Times New Roman"/>
              </w:rPr>
            </w:pPr>
            <w:r>
              <w:rPr>
                <w:rFonts w:ascii="Times New Roman" w:hAnsi="Times New Roman" w:cs="Times New Roman"/>
              </w:rPr>
              <w:t>Edit your research paper and c</w:t>
            </w:r>
            <w:r w:rsidR="008A0FA8">
              <w:rPr>
                <w:rFonts w:ascii="Times New Roman" w:hAnsi="Times New Roman" w:cs="Times New Roman"/>
              </w:rPr>
              <w:t>reate your PowerPoint</w:t>
            </w:r>
          </w:p>
        </w:tc>
      </w:tr>
      <w:tr w:rsidR="008A0FA8" w14:paraId="4EA61E59" w14:textId="77777777" w:rsidTr="00CD13E2">
        <w:tc>
          <w:tcPr>
            <w:tcW w:w="895" w:type="dxa"/>
            <w:tcBorders>
              <w:bottom w:val="single" w:sz="4" w:space="0" w:color="auto"/>
            </w:tcBorders>
          </w:tcPr>
          <w:p w14:paraId="46D18800" w14:textId="34C30B55" w:rsidR="008A0FA8" w:rsidRDefault="008A0FA8" w:rsidP="00820464">
            <w:pPr>
              <w:rPr>
                <w:rFonts w:ascii="Times New Roman" w:hAnsi="Times New Roman" w:cs="Times New Roman"/>
              </w:rPr>
            </w:pPr>
            <w:r>
              <w:rPr>
                <w:rFonts w:ascii="Times New Roman" w:hAnsi="Times New Roman" w:cs="Times New Roman"/>
              </w:rPr>
              <w:t>7/8</w:t>
            </w:r>
          </w:p>
        </w:tc>
        <w:tc>
          <w:tcPr>
            <w:tcW w:w="1260" w:type="dxa"/>
            <w:tcBorders>
              <w:bottom w:val="single" w:sz="4" w:space="0" w:color="auto"/>
            </w:tcBorders>
          </w:tcPr>
          <w:p w14:paraId="6F5B5432" w14:textId="77777777" w:rsidR="008A0FA8" w:rsidRDefault="008A0FA8" w:rsidP="00820464">
            <w:pPr>
              <w:rPr>
                <w:rFonts w:ascii="Times New Roman" w:hAnsi="Times New Roman" w:cs="Times New Roman"/>
              </w:rPr>
            </w:pPr>
          </w:p>
        </w:tc>
        <w:tc>
          <w:tcPr>
            <w:tcW w:w="7110" w:type="dxa"/>
            <w:tcBorders>
              <w:bottom w:val="single" w:sz="4" w:space="0" w:color="auto"/>
            </w:tcBorders>
          </w:tcPr>
          <w:p w14:paraId="1DB9E718" w14:textId="69B384CF" w:rsidR="008A0FA8" w:rsidRDefault="008A0FA8" w:rsidP="00820464">
            <w:pPr>
              <w:rPr>
                <w:rFonts w:ascii="Times New Roman" w:hAnsi="Times New Roman" w:cs="Times New Roman"/>
              </w:rPr>
            </w:pPr>
            <w:r>
              <w:rPr>
                <w:rFonts w:ascii="Times New Roman" w:hAnsi="Times New Roman" w:cs="Times New Roman"/>
              </w:rPr>
              <w:t>Finaliz</w:t>
            </w:r>
            <w:r w:rsidR="001060DE">
              <w:rPr>
                <w:rFonts w:ascii="Times New Roman" w:hAnsi="Times New Roman" w:cs="Times New Roman"/>
              </w:rPr>
              <w:t xml:space="preserve">e portfolio and </w:t>
            </w:r>
            <w:r w:rsidR="00246188">
              <w:rPr>
                <w:rFonts w:ascii="Times New Roman" w:hAnsi="Times New Roman" w:cs="Times New Roman"/>
              </w:rPr>
              <w:t>present</w:t>
            </w:r>
            <w:r w:rsidR="00CD13E2">
              <w:rPr>
                <w:rFonts w:ascii="Times New Roman" w:hAnsi="Times New Roman" w:cs="Times New Roman"/>
              </w:rPr>
              <w:t xml:space="preserve"> your paper</w:t>
            </w:r>
          </w:p>
        </w:tc>
      </w:tr>
    </w:tbl>
    <w:p w14:paraId="054BD3FF" w14:textId="77777777" w:rsidR="008A0FA8" w:rsidRDefault="008A0FA8" w:rsidP="00820464">
      <w:pPr>
        <w:rPr>
          <w:rFonts w:ascii="Times New Roman" w:hAnsi="Times New Roman" w:cs="Times New Roman"/>
        </w:rPr>
      </w:pPr>
    </w:p>
    <w:p w14:paraId="3C2358DF" w14:textId="1269E3C6" w:rsidR="009C5C97" w:rsidRPr="002E2BF3" w:rsidRDefault="009C5C97" w:rsidP="009C5C97">
      <w:pPr>
        <w:jc w:val="right"/>
        <w:rPr>
          <w:rFonts w:ascii="Times New Roman" w:hAnsi="Times New Roman" w:cs="Times New Roman"/>
          <w:sz w:val="16"/>
          <w:szCs w:val="16"/>
        </w:rPr>
      </w:pPr>
      <w:r w:rsidRPr="002E2BF3">
        <w:rPr>
          <w:rFonts w:ascii="Times New Roman" w:hAnsi="Times New Roman" w:cs="Times New Roman"/>
          <w:sz w:val="16"/>
          <w:szCs w:val="16"/>
        </w:rPr>
        <w:t xml:space="preserve">Updated: KRM </w:t>
      </w:r>
      <w:r w:rsidR="009803D3">
        <w:rPr>
          <w:rFonts w:ascii="Times New Roman" w:hAnsi="Times New Roman" w:cs="Times New Roman"/>
          <w:sz w:val="16"/>
          <w:szCs w:val="16"/>
        </w:rPr>
        <w:t>11/25/24</w:t>
      </w:r>
    </w:p>
    <w:p w14:paraId="619D3775" w14:textId="3C6E5F85" w:rsidR="002E2BF3" w:rsidRDefault="002E2BF3" w:rsidP="00820464">
      <w:pPr>
        <w:rPr>
          <w:rFonts w:ascii="Times New Roman" w:hAnsi="Times New Roman" w:cs="Times New Roman"/>
        </w:rPr>
      </w:pPr>
    </w:p>
    <w:p w14:paraId="796F9ED2" w14:textId="77777777" w:rsidR="009C5C97" w:rsidRPr="002E2BF3" w:rsidRDefault="009C5C97" w:rsidP="007C01CC">
      <w:pPr>
        <w:rPr>
          <w:rFonts w:ascii="Times New Roman" w:hAnsi="Times New Roman" w:cs="Times New Roman"/>
          <w:sz w:val="16"/>
          <w:szCs w:val="16"/>
        </w:rPr>
      </w:pPr>
    </w:p>
    <w:sectPr w:rsidR="009C5C97" w:rsidRPr="002E2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A01E53"/>
    <w:multiLevelType w:val="hybridMultilevel"/>
    <w:tmpl w:val="9490BDBC"/>
    <w:lvl w:ilvl="0" w:tplc="2D20B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F0385"/>
    <w:multiLevelType w:val="hybridMultilevel"/>
    <w:tmpl w:val="517C8D3E"/>
    <w:lvl w:ilvl="0" w:tplc="0409000F">
      <w:start w:val="1"/>
      <w:numFmt w:val="decimal"/>
      <w:lvlText w:val="%1."/>
      <w:lvlJc w:val="left"/>
      <w:pPr>
        <w:ind w:left="720" w:hanging="360"/>
      </w:pPr>
      <w:rPr>
        <w:rFonts w:hint="default"/>
        <w:w w:val="99"/>
        <w:sz w:val="20"/>
        <w:szCs w:val="20"/>
      </w:rPr>
    </w:lvl>
    <w:lvl w:ilvl="1" w:tplc="568CA89A">
      <w:start w:val="1"/>
      <w:numFmt w:val="bullet"/>
      <w:lvlText w:val="•"/>
      <w:lvlJc w:val="left"/>
      <w:pPr>
        <w:ind w:left="3168" w:hanging="360"/>
      </w:pPr>
      <w:rPr>
        <w:rFonts w:hint="default"/>
      </w:rPr>
    </w:lvl>
    <w:lvl w:ilvl="2" w:tplc="BED445F4">
      <w:start w:val="1"/>
      <w:numFmt w:val="bullet"/>
      <w:lvlText w:val="•"/>
      <w:lvlJc w:val="left"/>
      <w:pPr>
        <w:ind w:left="4176" w:hanging="360"/>
      </w:pPr>
      <w:rPr>
        <w:rFonts w:hint="default"/>
      </w:rPr>
    </w:lvl>
    <w:lvl w:ilvl="3" w:tplc="025CF5B0">
      <w:start w:val="1"/>
      <w:numFmt w:val="bullet"/>
      <w:lvlText w:val="•"/>
      <w:lvlJc w:val="left"/>
      <w:pPr>
        <w:ind w:left="5184" w:hanging="360"/>
      </w:pPr>
      <w:rPr>
        <w:rFonts w:hint="default"/>
      </w:rPr>
    </w:lvl>
    <w:lvl w:ilvl="4" w:tplc="2D022692">
      <w:start w:val="1"/>
      <w:numFmt w:val="bullet"/>
      <w:lvlText w:val="•"/>
      <w:lvlJc w:val="left"/>
      <w:pPr>
        <w:ind w:left="6192" w:hanging="360"/>
      </w:pPr>
      <w:rPr>
        <w:rFonts w:hint="default"/>
      </w:rPr>
    </w:lvl>
    <w:lvl w:ilvl="5" w:tplc="0D1890C8">
      <w:start w:val="1"/>
      <w:numFmt w:val="bullet"/>
      <w:lvlText w:val="•"/>
      <w:lvlJc w:val="left"/>
      <w:pPr>
        <w:ind w:left="7200" w:hanging="360"/>
      </w:pPr>
      <w:rPr>
        <w:rFonts w:hint="default"/>
      </w:rPr>
    </w:lvl>
    <w:lvl w:ilvl="6" w:tplc="E230EDA8">
      <w:start w:val="1"/>
      <w:numFmt w:val="bullet"/>
      <w:lvlText w:val="•"/>
      <w:lvlJc w:val="left"/>
      <w:pPr>
        <w:ind w:left="8208" w:hanging="360"/>
      </w:pPr>
      <w:rPr>
        <w:rFonts w:hint="default"/>
      </w:rPr>
    </w:lvl>
    <w:lvl w:ilvl="7" w:tplc="073C069C">
      <w:start w:val="1"/>
      <w:numFmt w:val="bullet"/>
      <w:lvlText w:val="•"/>
      <w:lvlJc w:val="left"/>
      <w:pPr>
        <w:ind w:left="9216" w:hanging="360"/>
      </w:pPr>
      <w:rPr>
        <w:rFonts w:hint="default"/>
      </w:rPr>
    </w:lvl>
    <w:lvl w:ilvl="8" w:tplc="F6E4115A">
      <w:start w:val="1"/>
      <w:numFmt w:val="bullet"/>
      <w:lvlText w:val="•"/>
      <w:lvlJc w:val="left"/>
      <w:pPr>
        <w:ind w:left="10224" w:hanging="360"/>
      </w:pPr>
      <w:rPr>
        <w:rFonts w:hint="default"/>
      </w:rPr>
    </w:lvl>
  </w:abstractNum>
  <w:abstractNum w:abstractNumId="6" w15:restartNumberingAfterBreak="0">
    <w:nsid w:val="68C52865"/>
    <w:multiLevelType w:val="hybridMultilevel"/>
    <w:tmpl w:val="BD92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293637">
    <w:abstractNumId w:val="0"/>
  </w:num>
  <w:num w:numId="2" w16cid:durableId="654802033">
    <w:abstractNumId w:val="1"/>
  </w:num>
  <w:num w:numId="3" w16cid:durableId="63602545">
    <w:abstractNumId w:val="3"/>
  </w:num>
  <w:num w:numId="4" w16cid:durableId="2026979489">
    <w:abstractNumId w:val="2"/>
  </w:num>
  <w:num w:numId="5" w16cid:durableId="997001581">
    <w:abstractNumId w:val="7"/>
  </w:num>
  <w:num w:numId="6" w16cid:durableId="1182935142">
    <w:abstractNumId w:val="5"/>
  </w:num>
  <w:num w:numId="7" w16cid:durableId="914822490">
    <w:abstractNumId w:val="4"/>
  </w:num>
  <w:num w:numId="8" w16cid:durableId="119227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86"/>
    <w:rsid w:val="000134E2"/>
    <w:rsid w:val="000C3EC9"/>
    <w:rsid w:val="001060DE"/>
    <w:rsid w:val="00127BE4"/>
    <w:rsid w:val="0014372C"/>
    <w:rsid w:val="001468BD"/>
    <w:rsid w:val="00164551"/>
    <w:rsid w:val="00197402"/>
    <w:rsid w:val="001E4469"/>
    <w:rsid w:val="001E61AE"/>
    <w:rsid w:val="0024529D"/>
    <w:rsid w:val="00246188"/>
    <w:rsid w:val="002A4FDB"/>
    <w:rsid w:val="002E2BF3"/>
    <w:rsid w:val="002E78E0"/>
    <w:rsid w:val="00323F2A"/>
    <w:rsid w:val="003A2D77"/>
    <w:rsid w:val="003B1386"/>
    <w:rsid w:val="003E0D5A"/>
    <w:rsid w:val="003E60F7"/>
    <w:rsid w:val="003F138D"/>
    <w:rsid w:val="00416BFB"/>
    <w:rsid w:val="00476B4A"/>
    <w:rsid w:val="004B54CB"/>
    <w:rsid w:val="004E5E5C"/>
    <w:rsid w:val="004F2B0A"/>
    <w:rsid w:val="005119D5"/>
    <w:rsid w:val="005B6EF6"/>
    <w:rsid w:val="00606A0C"/>
    <w:rsid w:val="00693F97"/>
    <w:rsid w:val="006E32A9"/>
    <w:rsid w:val="006E52D0"/>
    <w:rsid w:val="006E73BA"/>
    <w:rsid w:val="006F7041"/>
    <w:rsid w:val="00713A02"/>
    <w:rsid w:val="00757DC9"/>
    <w:rsid w:val="007A22CC"/>
    <w:rsid w:val="007C01CC"/>
    <w:rsid w:val="00820464"/>
    <w:rsid w:val="008205C7"/>
    <w:rsid w:val="00862602"/>
    <w:rsid w:val="00896215"/>
    <w:rsid w:val="008A0FA8"/>
    <w:rsid w:val="00934E64"/>
    <w:rsid w:val="00956F9A"/>
    <w:rsid w:val="00963846"/>
    <w:rsid w:val="00975AC0"/>
    <w:rsid w:val="009803D3"/>
    <w:rsid w:val="009968F5"/>
    <w:rsid w:val="009C5C97"/>
    <w:rsid w:val="009D4C56"/>
    <w:rsid w:val="00A1569A"/>
    <w:rsid w:val="00A45E76"/>
    <w:rsid w:val="00A46EBE"/>
    <w:rsid w:val="00A53C48"/>
    <w:rsid w:val="00A76E86"/>
    <w:rsid w:val="00B74538"/>
    <w:rsid w:val="00C300C6"/>
    <w:rsid w:val="00C71A83"/>
    <w:rsid w:val="00C8308C"/>
    <w:rsid w:val="00C85722"/>
    <w:rsid w:val="00CB135C"/>
    <w:rsid w:val="00CD13E2"/>
    <w:rsid w:val="00D41D61"/>
    <w:rsid w:val="00D842AD"/>
    <w:rsid w:val="00DE0678"/>
    <w:rsid w:val="00E3111A"/>
    <w:rsid w:val="00E32C57"/>
    <w:rsid w:val="00E76803"/>
    <w:rsid w:val="00ED2190"/>
    <w:rsid w:val="00F032F2"/>
    <w:rsid w:val="00F502DA"/>
    <w:rsid w:val="00FA747C"/>
    <w:rsid w:val="00FC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B84E"/>
  <w15:chartTrackingRefBased/>
  <w15:docId w15:val="{7DF64C95-7BE0-4D20-A60B-A7F8070F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E8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76E86"/>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6E86"/>
    <w:rPr>
      <w:b/>
      <w:bCs/>
    </w:rPr>
  </w:style>
  <w:style w:type="character" w:customStyle="1" w:styleId="Heading1Char">
    <w:name w:val="Heading 1 Char"/>
    <w:basedOn w:val="DefaultParagraphFont"/>
    <w:link w:val="Heading1"/>
    <w:uiPriority w:val="9"/>
    <w:rsid w:val="00A76E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76E8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rsid w:val="00A76E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E86"/>
    <w:rPr>
      <w:color w:val="0563C1" w:themeColor="hyperlink"/>
      <w:u w:val="single"/>
    </w:rPr>
  </w:style>
  <w:style w:type="paragraph" w:styleId="ListParagraph">
    <w:name w:val="List Paragraph"/>
    <w:basedOn w:val="Normal"/>
    <w:uiPriority w:val="34"/>
    <w:qFormat/>
    <w:rsid w:val="00A76E86"/>
    <w:pPr>
      <w:spacing w:after="200" w:line="276" w:lineRule="auto"/>
      <w:ind w:left="720"/>
      <w:contextualSpacing/>
    </w:pPr>
    <w:rPr>
      <w:rFonts w:eastAsiaTheme="minorEastAsia"/>
    </w:rPr>
  </w:style>
  <w:style w:type="paragraph" w:styleId="PlainText">
    <w:name w:val="Plain Text"/>
    <w:basedOn w:val="Normal"/>
    <w:link w:val="PlainTextChar"/>
    <w:uiPriority w:val="99"/>
    <w:unhideWhenUsed/>
    <w:rsid w:val="00A76E8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76E86"/>
    <w:rPr>
      <w:rFonts w:ascii="Calibri" w:hAnsi="Calibri"/>
      <w:szCs w:val="21"/>
    </w:rPr>
  </w:style>
  <w:style w:type="paragraph" w:styleId="Subtitle">
    <w:name w:val="Subtitle"/>
    <w:basedOn w:val="Normal"/>
    <w:next w:val="Normal"/>
    <w:link w:val="SubtitleChar"/>
    <w:uiPriority w:val="11"/>
    <w:qFormat/>
    <w:rsid w:val="00A76E86"/>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6E86"/>
    <w:rPr>
      <w:rFonts w:eastAsiaTheme="minorEastAsia"/>
      <w:color w:val="5A5A5A" w:themeColor="text1" w:themeTint="A5"/>
      <w:spacing w:val="15"/>
    </w:rPr>
  </w:style>
  <w:style w:type="paragraph" w:styleId="BodyText">
    <w:name w:val="Body Text"/>
    <w:basedOn w:val="Normal"/>
    <w:link w:val="BodyTextChar"/>
    <w:qFormat/>
    <w:rsid w:val="006E32A9"/>
    <w:pPr>
      <w:widowControl w:val="0"/>
      <w:spacing w:after="0" w:line="240" w:lineRule="auto"/>
      <w:ind w:left="2160" w:hanging="360"/>
    </w:pPr>
    <w:rPr>
      <w:rFonts w:ascii="Arial" w:eastAsia="Arial" w:hAnsi="Arial"/>
      <w:sz w:val="20"/>
      <w:szCs w:val="20"/>
    </w:rPr>
  </w:style>
  <w:style w:type="character" w:customStyle="1" w:styleId="BodyTextChar">
    <w:name w:val="Body Text Char"/>
    <w:basedOn w:val="DefaultParagraphFont"/>
    <w:link w:val="BodyText"/>
    <w:rsid w:val="006E32A9"/>
    <w:rPr>
      <w:rFonts w:ascii="Arial" w:eastAsia="Arial" w:hAnsi="Arial"/>
      <w:sz w:val="20"/>
      <w:szCs w:val="20"/>
    </w:rPr>
  </w:style>
  <w:style w:type="character" w:customStyle="1" w:styleId="a-list-item">
    <w:name w:val="a-list-item"/>
    <w:basedOn w:val="DefaultParagraphFont"/>
    <w:rsid w:val="001468BD"/>
  </w:style>
  <w:style w:type="character" w:styleId="CommentReference">
    <w:name w:val="annotation reference"/>
    <w:basedOn w:val="DefaultParagraphFont"/>
    <w:uiPriority w:val="99"/>
    <w:semiHidden/>
    <w:unhideWhenUsed/>
    <w:rsid w:val="00A53C48"/>
    <w:rPr>
      <w:sz w:val="16"/>
      <w:szCs w:val="16"/>
    </w:rPr>
  </w:style>
  <w:style w:type="paragraph" w:styleId="CommentText">
    <w:name w:val="annotation text"/>
    <w:basedOn w:val="Normal"/>
    <w:link w:val="CommentTextChar"/>
    <w:uiPriority w:val="99"/>
    <w:semiHidden/>
    <w:unhideWhenUsed/>
    <w:rsid w:val="00A53C48"/>
    <w:pPr>
      <w:spacing w:line="240" w:lineRule="auto"/>
    </w:pPr>
    <w:rPr>
      <w:sz w:val="20"/>
      <w:szCs w:val="20"/>
    </w:rPr>
  </w:style>
  <w:style w:type="character" w:customStyle="1" w:styleId="CommentTextChar">
    <w:name w:val="Comment Text Char"/>
    <w:basedOn w:val="DefaultParagraphFont"/>
    <w:link w:val="CommentText"/>
    <w:uiPriority w:val="99"/>
    <w:semiHidden/>
    <w:rsid w:val="00A53C48"/>
    <w:rPr>
      <w:sz w:val="20"/>
      <w:szCs w:val="20"/>
    </w:rPr>
  </w:style>
  <w:style w:type="paragraph" w:styleId="CommentSubject">
    <w:name w:val="annotation subject"/>
    <w:basedOn w:val="CommentText"/>
    <w:next w:val="CommentText"/>
    <w:link w:val="CommentSubjectChar"/>
    <w:uiPriority w:val="99"/>
    <w:semiHidden/>
    <w:unhideWhenUsed/>
    <w:rsid w:val="00A53C48"/>
    <w:rPr>
      <w:b/>
      <w:bCs/>
    </w:rPr>
  </w:style>
  <w:style w:type="character" w:customStyle="1" w:styleId="CommentSubjectChar">
    <w:name w:val="Comment Subject Char"/>
    <w:basedOn w:val="CommentTextChar"/>
    <w:link w:val="CommentSubject"/>
    <w:uiPriority w:val="99"/>
    <w:semiHidden/>
    <w:rsid w:val="00A53C48"/>
    <w:rPr>
      <w:b/>
      <w:bCs/>
      <w:sz w:val="20"/>
      <w:szCs w:val="20"/>
    </w:rPr>
  </w:style>
  <w:style w:type="paragraph" w:styleId="BalloonText">
    <w:name w:val="Balloon Text"/>
    <w:basedOn w:val="Normal"/>
    <w:link w:val="BalloonTextChar"/>
    <w:uiPriority w:val="99"/>
    <w:semiHidden/>
    <w:unhideWhenUsed/>
    <w:rsid w:val="00A5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C48"/>
    <w:rPr>
      <w:rFonts w:ascii="Segoe UI" w:hAnsi="Segoe UI" w:cs="Segoe UI"/>
      <w:sz w:val="18"/>
      <w:szCs w:val="18"/>
    </w:rPr>
  </w:style>
  <w:style w:type="table" w:styleId="TableGrid">
    <w:name w:val="Table Grid"/>
    <w:basedOn w:val="TableNormal"/>
    <w:uiPriority w:val="39"/>
    <w:rsid w:val="008A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D13E2"/>
    <w:rPr>
      <w:i/>
      <w:iCs/>
    </w:rPr>
  </w:style>
  <w:style w:type="character" w:styleId="SubtleEmphasis">
    <w:name w:val="Subtle Emphasis"/>
    <w:basedOn w:val="DefaultParagraphFont"/>
    <w:uiPriority w:val="19"/>
    <w:qFormat/>
    <w:rsid w:val="00CD13E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92887">
      <w:bodyDiv w:val="1"/>
      <w:marLeft w:val="0"/>
      <w:marRight w:val="0"/>
      <w:marTop w:val="0"/>
      <w:marBottom w:val="0"/>
      <w:divBdr>
        <w:top w:val="none" w:sz="0" w:space="0" w:color="auto"/>
        <w:left w:val="none" w:sz="0" w:space="0" w:color="auto"/>
        <w:bottom w:val="none" w:sz="0" w:space="0" w:color="auto"/>
        <w:right w:val="none" w:sz="0" w:space="0" w:color="auto"/>
      </w:divBdr>
    </w:div>
    <w:div w:id="9139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Mendoza</dc:creator>
  <cp:keywords/>
  <dc:description/>
  <cp:lastModifiedBy>Kimberlee Mendoza</cp:lastModifiedBy>
  <cp:revision>2</cp:revision>
  <dcterms:created xsi:type="dcterms:W3CDTF">2026-04-22T14:46:00Z</dcterms:created>
  <dcterms:modified xsi:type="dcterms:W3CDTF">2026-04-22T14:46:00Z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2fc612483acf42fa7ad1955cf02b6d15dd20edf42d684b2d7127926142b6ac4d</vt:lpwstr>
  </property>
</Properties>
</file>